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45" w:rsidRPr="00472DE2" w:rsidRDefault="00F26C12" w:rsidP="00D31145">
      <w:pPr>
        <w:pStyle w:val="AralkYok"/>
        <w:jc w:val="center"/>
        <w:rPr>
          <w:b/>
          <w:bCs/>
          <w:sz w:val="20"/>
          <w:szCs w:val="20"/>
        </w:rPr>
      </w:pPr>
      <w:r>
        <w:rPr>
          <w:b/>
          <w:bCs/>
          <w:sz w:val="20"/>
          <w:szCs w:val="20"/>
        </w:rPr>
        <w:t>…</w:t>
      </w:r>
      <w:r w:rsidR="00D31145" w:rsidRPr="00472DE2">
        <w:rPr>
          <w:b/>
          <w:bCs/>
          <w:sz w:val="20"/>
          <w:szCs w:val="20"/>
        </w:rPr>
        <w:t>-</w:t>
      </w:r>
      <w:r>
        <w:rPr>
          <w:b/>
          <w:bCs/>
          <w:sz w:val="20"/>
          <w:szCs w:val="20"/>
        </w:rPr>
        <w:t>…</w:t>
      </w:r>
      <w:r w:rsidR="00D31145" w:rsidRPr="00472DE2">
        <w:rPr>
          <w:b/>
          <w:bCs/>
          <w:sz w:val="20"/>
          <w:szCs w:val="20"/>
        </w:rPr>
        <w:t xml:space="preserve"> EĞİTİM VE ÖĞRETİM YILI SULTAN </w:t>
      </w:r>
      <w:proofErr w:type="gramStart"/>
      <w:r>
        <w:rPr>
          <w:b/>
          <w:bCs/>
          <w:sz w:val="20"/>
          <w:szCs w:val="20"/>
        </w:rPr>
        <w:t>……….</w:t>
      </w:r>
      <w:proofErr w:type="gramEnd"/>
      <w:r w:rsidR="00D31145" w:rsidRPr="00472DE2">
        <w:rPr>
          <w:b/>
          <w:bCs/>
          <w:sz w:val="20"/>
          <w:szCs w:val="20"/>
        </w:rPr>
        <w:t xml:space="preserve"> MTAL 10. SINIFLAR TÜRK DİLİ VE EDEBİYATI DERSİ YAZILI SINAV SORULARI- B</w:t>
      </w:r>
    </w:p>
    <w:p w:rsidR="000766D7" w:rsidRPr="00472DE2" w:rsidRDefault="00D31145" w:rsidP="00D31145">
      <w:pPr>
        <w:pStyle w:val="AralkYok"/>
        <w:jc w:val="center"/>
        <w:rPr>
          <w:b/>
          <w:bCs/>
          <w:sz w:val="20"/>
          <w:szCs w:val="20"/>
        </w:rPr>
      </w:pPr>
      <w:r w:rsidRPr="00472DE2">
        <w:rPr>
          <w:b/>
          <w:bCs/>
          <w:sz w:val="20"/>
          <w:szCs w:val="20"/>
        </w:rPr>
        <w:t>Adı-</w:t>
      </w:r>
      <w:proofErr w:type="gramStart"/>
      <w:r w:rsidRPr="00472DE2">
        <w:rPr>
          <w:b/>
          <w:bCs/>
          <w:sz w:val="20"/>
          <w:szCs w:val="20"/>
        </w:rPr>
        <w:t>soyadı :                                                              sınıfı</w:t>
      </w:r>
      <w:proofErr w:type="gramEnd"/>
      <w:r w:rsidRPr="00472DE2">
        <w:rPr>
          <w:b/>
          <w:bCs/>
          <w:sz w:val="20"/>
          <w:szCs w:val="20"/>
        </w:rPr>
        <w:t>:                                                                   puan:</w:t>
      </w:r>
    </w:p>
    <w:p w:rsidR="00E36E7A" w:rsidRPr="00E07944" w:rsidRDefault="00E07944" w:rsidP="00E07944">
      <w:pPr>
        <w:pStyle w:val="ListeParagraf"/>
        <w:numPr>
          <w:ilvl w:val="0"/>
          <w:numId w:val="1"/>
        </w:numPr>
        <w:rPr>
          <w:b/>
          <w:bCs/>
        </w:rPr>
      </w:pPr>
      <w:r w:rsidRPr="00E07944">
        <w:rPr>
          <w:b/>
          <w:bCs/>
        </w:rPr>
        <w:t xml:space="preserve">Edebiyat ve din arasındaki ilişkiyi örnek vererek </w:t>
      </w:r>
      <w:r w:rsidR="003178CA" w:rsidRPr="00E07944">
        <w:rPr>
          <w:b/>
          <w:bCs/>
        </w:rPr>
        <w:t>açıklayanız</w:t>
      </w:r>
      <w:r w:rsidRPr="00E07944">
        <w:rPr>
          <w:b/>
          <w:bCs/>
        </w:rPr>
        <w:t>.</w:t>
      </w:r>
      <w:r>
        <w:rPr>
          <w:b/>
          <w:bCs/>
        </w:rPr>
        <w:t>(10p)</w:t>
      </w:r>
    </w:p>
    <w:p w:rsidR="00E07944" w:rsidRDefault="00E07944" w:rsidP="00E07944">
      <w:pPr>
        <w:pStyle w:val="ListeParagraf"/>
        <w:numPr>
          <w:ilvl w:val="0"/>
          <w:numId w:val="1"/>
        </w:numPr>
        <w:rPr>
          <w:b/>
          <w:bCs/>
        </w:rPr>
      </w:pPr>
      <w:r w:rsidRPr="00E07944">
        <w:rPr>
          <w:b/>
          <w:bCs/>
        </w:rPr>
        <w:t>Türk edebiyatının dönemlere ayrılmasında e</w:t>
      </w:r>
      <w:r w:rsidR="00472DE2">
        <w:rPr>
          <w:b/>
          <w:bCs/>
        </w:rPr>
        <w:t xml:space="preserve">tkili olan faktörler nelerdir? </w:t>
      </w:r>
      <w:r>
        <w:rPr>
          <w:b/>
          <w:bCs/>
        </w:rPr>
        <w:t>(10p)</w:t>
      </w:r>
    </w:p>
    <w:p w:rsidR="00472DE2" w:rsidRPr="00472DE2" w:rsidRDefault="00472DE2" w:rsidP="00472DE2">
      <w:pPr>
        <w:rPr>
          <w:b/>
          <w:bCs/>
        </w:rPr>
      </w:pPr>
    </w:p>
    <w:p w:rsidR="00E07944" w:rsidRPr="00E07944" w:rsidRDefault="00E07944" w:rsidP="00E07944">
      <w:pPr>
        <w:pStyle w:val="ListeParagraf"/>
        <w:numPr>
          <w:ilvl w:val="0"/>
          <w:numId w:val="1"/>
        </w:numPr>
        <w:rPr>
          <w:b/>
          <w:bCs/>
        </w:rPr>
      </w:pPr>
      <w:r w:rsidRPr="00E07944">
        <w:rPr>
          <w:b/>
          <w:bCs/>
        </w:rPr>
        <w:t>Aşağıda verilen geçiş dönemi eserlerinin kime ait olduklarını yazınız.</w:t>
      </w:r>
      <w:r>
        <w:rPr>
          <w:b/>
          <w:bCs/>
        </w:rPr>
        <w:t>(4X2.5p)</w:t>
      </w:r>
    </w:p>
    <w:p w:rsidR="00E07944" w:rsidRPr="00E07944" w:rsidRDefault="00E07944" w:rsidP="00E07944">
      <w:pPr>
        <w:pStyle w:val="ListeParagraf"/>
        <w:numPr>
          <w:ilvl w:val="0"/>
          <w:numId w:val="2"/>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E07944">
        <w:rPr>
          <w:rFonts w:ascii="Times New Roman" w:eastAsia="Times New Roman" w:hAnsi="Times New Roman" w:cs="Times New Roman"/>
          <w:b/>
          <w:bCs/>
          <w:color w:val="000000" w:themeColor="text1"/>
          <w:sz w:val="24"/>
          <w:szCs w:val="24"/>
        </w:rPr>
        <w:t xml:space="preserve">Kutadgu Bilig  </w:t>
      </w:r>
    </w:p>
    <w:p w:rsidR="00E07944" w:rsidRPr="00E07944" w:rsidRDefault="00E07944" w:rsidP="00E07944">
      <w:pPr>
        <w:pStyle w:val="ListeParagraf"/>
        <w:numPr>
          <w:ilvl w:val="0"/>
          <w:numId w:val="2"/>
        </w:numPr>
        <w:spacing w:before="100" w:beforeAutospacing="1" w:after="100" w:afterAutospacing="1" w:line="240" w:lineRule="auto"/>
        <w:rPr>
          <w:rFonts w:ascii="Times New Roman" w:eastAsia="Times New Roman" w:hAnsi="Times New Roman" w:cs="Times New Roman"/>
          <w:b/>
          <w:bCs/>
          <w:color w:val="000000" w:themeColor="text1"/>
          <w:sz w:val="24"/>
          <w:szCs w:val="24"/>
        </w:rPr>
      </w:pPr>
      <w:proofErr w:type="spellStart"/>
      <w:r w:rsidRPr="00E07944">
        <w:rPr>
          <w:rFonts w:ascii="Times New Roman" w:eastAsia="Times New Roman" w:hAnsi="Times New Roman" w:cs="Times New Roman"/>
          <w:b/>
          <w:bCs/>
          <w:color w:val="000000" w:themeColor="text1"/>
          <w:sz w:val="24"/>
          <w:szCs w:val="24"/>
        </w:rPr>
        <w:t>Atabetü’l</w:t>
      </w:r>
      <w:proofErr w:type="spellEnd"/>
      <w:r w:rsidRPr="00E07944">
        <w:rPr>
          <w:rFonts w:ascii="Times New Roman" w:eastAsia="Times New Roman" w:hAnsi="Times New Roman" w:cs="Times New Roman"/>
          <w:b/>
          <w:bCs/>
          <w:color w:val="000000" w:themeColor="text1"/>
          <w:sz w:val="24"/>
          <w:szCs w:val="24"/>
        </w:rPr>
        <w:t xml:space="preserve"> </w:t>
      </w:r>
      <w:proofErr w:type="spellStart"/>
      <w:r w:rsidRPr="00E07944">
        <w:rPr>
          <w:rFonts w:ascii="Times New Roman" w:eastAsia="Times New Roman" w:hAnsi="Times New Roman" w:cs="Times New Roman"/>
          <w:b/>
          <w:bCs/>
          <w:color w:val="000000" w:themeColor="text1"/>
          <w:sz w:val="24"/>
          <w:szCs w:val="24"/>
        </w:rPr>
        <w:t>Hakayık</w:t>
      </w:r>
      <w:proofErr w:type="spellEnd"/>
      <w:r w:rsidRPr="00E07944">
        <w:rPr>
          <w:rFonts w:ascii="Times New Roman" w:eastAsia="Times New Roman" w:hAnsi="Times New Roman" w:cs="Times New Roman"/>
          <w:b/>
          <w:bCs/>
          <w:color w:val="000000" w:themeColor="text1"/>
          <w:sz w:val="24"/>
          <w:szCs w:val="24"/>
        </w:rPr>
        <w:t xml:space="preserve"> </w:t>
      </w:r>
    </w:p>
    <w:p w:rsidR="00E07944" w:rsidRPr="00E07944" w:rsidRDefault="00E07944" w:rsidP="00E07944">
      <w:pPr>
        <w:pStyle w:val="ListeParagraf"/>
        <w:numPr>
          <w:ilvl w:val="0"/>
          <w:numId w:val="2"/>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E07944">
        <w:rPr>
          <w:rFonts w:ascii="Times New Roman" w:eastAsia="Times New Roman" w:hAnsi="Times New Roman" w:cs="Times New Roman"/>
          <w:b/>
          <w:bCs/>
          <w:color w:val="000000" w:themeColor="text1"/>
          <w:sz w:val="24"/>
          <w:szCs w:val="24"/>
        </w:rPr>
        <w:t>Divan-ı Lügat-it Türk</w:t>
      </w:r>
    </w:p>
    <w:p w:rsidR="00E07944" w:rsidRPr="000766D7" w:rsidRDefault="00E07944" w:rsidP="000766D7">
      <w:pPr>
        <w:pStyle w:val="ListeParagraf"/>
        <w:numPr>
          <w:ilvl w:val="0"/>
          <w:numId w:val="2"/>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E07944">
        <w:rPr>
          <w:rFonts w:ascii="Times New Roman" w:eastAsia="Times New Roman" w:hAnsi="Times New Roman" w:cs="Times New Roman"/>
          <w:b/>
          <w:bCs/>
          <w:color w:val="000000" w:themeColor="text1"/>
          <w:sz w:val="24"/>
          <w:szCs w:val="24"/>
        </w:rPr>
        <w:t xml:space="preserve">Divan-ı Hikmet </w:t>
      </w:r>
    </w:p>
    <w:p w:rsidR="00E07944" w:rsidRPr="00472DE2" w:rsidRDefault="00E07944" w:rsidP="00E07944">
      <w:pPr>
        <w:pStyle w:val="ListeParagraf"/>
        <w:numPr>
          <w:ilvl w:val="0"/>
          <w:numId w:val="1"/>
        </w:numPr>
        <w:rPr>
          <w:b/>
          <w:bCs/>
          <w:color w:val="000000" w:themeColor="text1"/>
        </w:rPr>
      </w:pPr>
      <w:r w:rsidRPr="00E07944">
        <w:rPr>
          <w:b/>
          <w:bCs/>
          <w:color w:val="000000" w:themeColor="text1"/>
        </w:rPr>
        <w:t>Halk hikâyeleri kaç bölümden oluşmaktadır</w:t>
      </w:r>
      <w:r>
        <w:rPr>
          <w:b/>
          <w:bCs/>
          <w:color w:val="000000" w:themeColor="text1"/>
        </w:rPr>
        <w:t>?</w:t>
      </w:r>
      <w:r w:rsidRPr="00E07944">
        <w:t xml:space="preserve"> </w:t>
      </w:r>
      <w:r w:rsidRPr="00E07944">
        <w:rPr>
          <w:b/>
          <w:bCs/>
          <w:color w:val="000000" w:themeColor="text1"/>
        </w:rPr>
        <w:t>Bölümler hakkında bilgi veriniz</w:t>
      </w:r>
      <w:r w:rsidR="00D853DF">
        <w:rPr>
          <w:b/>
          <w:bCs/>
        </w:rPr>
        <w:t>(10p)</w:t>
      </w:r>
    </w:p>
    <w:p w:rsidR="00472DE2" w:rsidRPr="00472DE2" w:rsidRDefault="00472DE2" w:rsidP="00472DE2">
      <w:pPr>
        <w:rPr>
          <w:b/>
          <w:bCs/>
          <w:color w:val="000000" w:themeColor="text1"/>
        </w:rPr>
      </w:pPr>
    </w:p>
    <w:p w:rsidR="00472DE2" w:rsidRPr="00472DE2" w:rsidRDefault="001B2DDD" w:rsidP="00472DE2">
      <w:pPr>
        <w:pStyle w:val="ListeParagraf"/>
        <w:numPr>
          <w:ilvl w:val="0"/>
          <w:numId w:val="1"/>
        </w:numPr>
        <w:rPr>
          <w:b/>
          <w:bCs/>
          <w:color w:val="000000" w:themeColor="text1"/>
        </w:rPr>
      </w:pPr>
      <w:r>
        <w:rPr>
          <w:b/>
          <w:bCs/>
          <w:color w:val="000000" w:themeColor="text1"/>
        </w:rPr>
        <w:t>Dede Korkut Hikâyelerinin özelliklerinden 5 tane yazınız.(10p</w:t>
      </w:r>
      <w:r w:rsidR="00472DE2">
        <w:rPr>
          <w:b/>
          <w:bCs/>
          <w:color w:val="000000" w:themeColor="text1"/>
        </w:rPr>
        <w:t xml:space="preserve">)                                                                                              </w:t>
      </w:r>
    </w:p>
    <w:p w:rsidR="00D853DF" w:rsidRPr="00472DE2" w:rsidRDefault="0058353C" w:rsidP="00472DE2">
      <w:pPr>
        <w:pStyle w:val="AralkYok"/>
        <w:rPr>
          <w:color w:val="000000" w:themeColor="text1"/>
        </w:rPr>
      </w:pPr>
      <w:r w:rsidRPr="00472DE2">
        <w:rPr>
          <w:rFonts w:cs="SHWKTW+Palatino-Roman"/>
          <w:color w:val="000000"/>
          <w:sz w:val="20"/>
          <w:szCs w:val="20"/>
        </w:rPr>
        <w:t xml:space="preserve">Zaman-ı evvelde Mısır şehrinde bir hatun var idi. </w:t>
      </w:r>
      <w:proofErr w:type="spellStart"/>
      <w:r w:rsidRPr="00472DE2">
        <w:rPr>
          <w:rFonts w:cs="SHWKTW+Palatino-Roman"/>
          <w:color w:val="000000"/>
          <w:sz w:val="20"/>
          <w:szCs w:val="20"/>
        </w:rPr>
        <w:t>Anun</w:t>
      </w:r>
      <w:proofErr w:type="spellEnd"/>
      <w:r w:rsidRPr="00472DE2">
        <w:rPr>
          <w:rFonts w:cs="SHWKTW+Palatino-Roman"/>
          <w:color w:val="000000"/>
          <w:sz w:val="20"/>
          <w:szCs w:val="20"/>
        </w:rPr>
        <w:t xml:space="preserve"> oğlu var idi. Atalarından öksüz kalmış</w:t>
      </w:r>
      <w:r w:rsidRPr="00472DE2">
        <w:rPr>
          <w:rFonts w:cs="SHWKTW+Palatino-Roman"/>
          <w:color w:val="000000"/>
          <w:sz w:val="20"/>
          <w:szCs w:val="20"/>
        </w:rPr>
        <w:softHyphen/>
        <w:t xml:space="preserve">lar idi. Ol vilâyette bir dağ var idi. Her kim ol dağa çıkıp iki </w:t>
      </w:r>
      <w:proofErr w:type="gramStart"/>
      <w:r w:rsidRPr="00472DE2">
        <w:rPr>
          <w:rFonts w:cs="SHWKTW+Palatino-Roman"/>
          <w:color w:val="000000"/>
          <w:sz w:val="20"/>
          <w:szCs w:val="20"/>
        </w:rPr>
        <w:t>rekat</w:t>
      </w:r>
      <w:proofErr w:type="gramEnd"/>
      <w:r w:rsidRPr="00472DE2">
        <w:rPr>
          <w:rFonts w:cs="SHWKTW+Palatino-Roman"/>
          <w:color w:val="000000"/>
          <w:sz w:val="20"/>
          <w:szCs w:val="20"/>
        </w:rPr>
        <w:t xml:space="preserve"> namaz kılsa her ne </w:t>
      </w:r>
      <w:proofErr w:type="spellStart"/>
      <w:r w:rsidRPr="00472DE2">
        <w:rPr>
          <w:rFonts w:cs="SHWKTW+Palatino-Roman"/>
          <w:color w:val="000000"/>
          <w:sz w:val="20"/>
          <w:szCs w:val="20"/>
        </w:rPr>
        <w:t>hâceti</w:t>
      </w:r>
      <w:proofErr w:type="spellEnd"/>
      <w:r w:rsidRPr="00472DE2">
        <w:rPr>
          <w:rFonts w:cs="SHWKTW+Palatino-Roman"/>
          <w:color w:val="000000"/>
          <w:sz w:val="20"/>
          <w:szCs w:val="20"/>
        </w:rPr>
        <w:t xml:space="preserve"> var ise </w:t>
      </w:r>
      <w:proofErr w:type="spellStart"/>
      <w:r w:rsidRPr="00472DE2">
        <w:rPr>
          <w:rFonts w:cs="SHWKTW+Palatino-Roman"/>
          <w:color w:val="000000"/>
          <w:sz w:val="20"/>
          <w:szCs w:val="20"/>
        </w:rPr>
        <w:t>revâ</w:t>
      </w:r>
      <w:proofErr w:type="spellEnd"/>
      <w:r w:rsidRPr="00472DE2">
        <w:rPr>
          <w:rFonts w:cs="SHWKTW+Palatino-Roman"/>
          <w:color w:val="000000"/>
          <w:sz w:val="20"/>
          <w:szCs w:val="20"/>
        </w:rPr>
        <w:t xml:space="preserve"> olurdu. Bir gün ol öksüzce uşaklar, üçü bir yere gelip savaşa savaşa ol dağa çıkarken büyük </w:t>
      </w:r>
      <w:proofErr w:type="spellStart"/>
      <w:r w:rsidRPr="00472DE2">
        <w:rPr>
          <w:rFonts w:cs="SHWKTW+Palatino-Roman"/>
          <w:color w:val="000000"/>
          <w:sz w:val="20"/>
          <w:szCs w:val="20"/>
        </w:rPr>
        <w:t>kardaşının</w:t>
      </w:r>
      <w:proofErr w:type="spellEnd"/>
      <w:r w:rsidRPr="00472DE2">
        <w:rPr>
          <w:rFonts w:cs="SHWKTW+Palatino-Roman"/>
          <w:color w:val="000000"/>
          <w:sz w:val="20"/>
          <w:szCs w:val="20"/>
        </w:rPr>
        <w:t xml:space="preserve"> karnı acıkmış idi. Secde[ye] yatıp </w:t>
      </w:r>
      <w:proofErr w:type="spellStart"/>
      <w:r w:rsidRPr="00472DE2">
        <w:rPr>
          <w:rFonts w:cs="SHWKTW+Palatino-Roman"/>
          <w:color w:val="000000"/>
          <w:sz w:val="20"/>
          <w:szCs w:val="20"/>
        </w:rPr>
        <w:t>münacaatında</w:t>
      </w:r>
      <w:proofErr w:type="spellEnd"/>
      <w:r w:rsidRPr="00472DE2">
        <w:rPr>
          <w:rFonts w:cs="SHWKTW+Palatino-Roman"/>
          <w:color w:val="000000"/>
          <w:sz w:val="20"/>
          <w:szCs w:val="20"/>
        </w:rPr>
        <w:t xml:space="preserve"> “Bir pilav olsa da varıp karnımı doyursam”, dedi. </w:t>
      </w:r>
      <w:proofErr w:type="spellStart"/>
      <w:r w:rsidRPr="00472DE2">
        <w:rPr>
          <w:rFonts w:cs="SHWKTW+Palatino-Roman"/>
          <w:color w:val="000000"/>
          <w:sz w:val="20"/>
          <w:szCs w:val="20"/>
        </w:rPr>
        <w:t>Hâceti</w:t>
      </w:r>
      <w:proofErr w:type="spellEnd"/>
      <w:r w:rsidRPr="00472DE2">
        <w:rPr>
          <w:rFonts w:cs="SHWKTW+Palatino-Roman"/>
          <w:color w:val="000000"/>
          <w:sz w:val="20"/>
          <w:szCs w:val="20"/>
        </w:rPr>
        <w:t xml:space="preserve"> </w:t>
      </w:r>
      <w:proofErr w:type="spellStart"/>
      <w:r w:rsidRPr="00472DE2">
        <w:rPr>
          <w:rFonts w:cs="SHWKTW+Palatino-Roman"/>
          <w:color w:val="000000"/>
          <w:sz w:val="20"/>
          <w:szCs w:val="20"/>
        </w:rPr>
        <w:t>revâ</w:t>
      </w:r>
      <w:proofErr w:type="spellEnd"/>
      <w:r w:rsidRPr="00472DE2">
        <w:rPr>
          <w:rFonts w:cs="SHWKTW+Palatino-Roman"/>
          <w:color w:val="000000"/>
          <w:sz w:val="20"/>
          <w:szCs w:val="20"/>
        </w:rPr>
        <w:t xml:space="preserve"> oldu. Gördü ki şehirde </w:t>
      </w:r>
      <w:proofErr w:type="spellStart"/>
      <w:r w:rsidRPr="00472DE2">
        <w:rPr>
          <w:rFonts w:cs="SHWKTW+Palatino-Roman"/>
          <w:color w:val="000000"/>
          <w:sz w:val="20"/>
          <w:szCs w:val="20"/>
        </w:rPr>
        <w:t>dellâller</w:t>
      </w:r>
      <w:proofErr w:type="spellEnd"/>
      <w:r w:rsidRPr="00472DE2">
        <w:rPr>
          <w:rFonts w:cs="SHWKTW+Palatino-Roman"/>
          <w:color w:val="000000"/>
          <w:sz w:val="20"/>
          <w:szCs w:val="20"/>
        </w:rPr>
        <w:t xml:space="preserve"> çağırıp, “Karnı aç olan dâvete gelsin.” der. Bu </w:t>
      </w:r>
      <w:proofErr w:type="spellStart"/>
      <w:r w:rsidRPr="00472DE2">
        <w:rPr>
          <w:rFonts w:cs="SHWKTW+Palatino-Roman"/>
          <w:color w:val="000000"/>
          <w:sz w:val="20"/>
          <w:szCs w:val="20"/>
        </w:rPr>
        <w:t>avâzı</w:t>
      </w:r>
      <w:proofErr w:type="spellEnd"/>
      <w:r w:rsidRPr="00472DE2">
        <w:rPr>
          <w:rFonts w:cs="SHWKTW+Palatino-Roman"/>
          <w:color w:val="000000"/>
          <w:sz w:val="20"/>
          <w:szCs w:val="20"/>
        </w:rPr>
        <w:t xml:space="preserve"> işitince </w:t>
      </w:r>
      <w:proofErr w:type="spellStart"/>
      <w:r w:rsidRPr="00472DE2">
        <w:rPr>
          <w:rFonts w:cs="SHWKTW+Palatino-Roman"/>
          <w:color w:val="000000"/>
          <w:sz w:val="20"/>
          <w:szCs w:val="20"/>
        </w:rPr>
        <w:t>kardaşlarına</w:t>
      </w:r>
      <w:proofErr w:type="spellEnd"/>
      <w:r w:rsidRPr="00472DE2">
        <w:rPr>
          <w:rFonts w:cs="SHWKTW+Palatino-Roman"/>
          <w:color w:val="000000"/>
          <w:sz w:val="20"/>
          <w:szCs w:val="20"/>
        </w:rPr>
        <w:t xml:space="preserve"> bakmayıp gitti.</w:t>
      </w:r>
      <w:r w:rsidR="00472DE2">
        <w:rPr>
          <w:color w:val="000000" w:themeColor="text1"/>
        </w:rPr>
        <w:t xml:space="preserve">                                                                                      </w:t>
      </w:r>
      <w:r w:rsidR="00472DE2" w:rsidRPr="00472DE2">
        <w:rPr>
          <w:b/>
          <w:bCs/>
          <w:color w:val="000000" w:themeColor="text1"/>
        </w:rPr>
        <w:t xml:space="preserve">6. </w:t>
      </w:r>
      <w:r w:rsidRPr="00472DE2">
        <w:rPr>
          <w:b/>
          <w:bCs/>
        </w:rPr>
        <w:t>Yukarıda verilen met</w:t>
      </w:r>
      <w:r w:rsidR="00D853DF" w:rsidRPr="00472DE2">
        <w:rPr>
          <w:b/>
          <w:bCs/>
        </w:rPr>
        <w:t xml:space="preserve">ini </w:t>
      </w:r>
      <w:proofErr w:type="spellStart"/>
      <w:r w:rsidR="00D853DF" w:rsidRPr="00472DE2">
        <w:rPr>
          <w:b/>
          <w:bCs/>
        </w:rPr>
        <w:t>aşağdaki</w:t>
      </w:r>
      <w:proofErr w:type="spellEnd"/>
      <w:r w:rsidR="00D853DF" w:rsidRPr="00472DE2">
        <w:rPr>
          <w:b/>
          <w:bCs/>
        </w:rPr>
        <w:t xml:space="preserve"> başlıklara göre değerlendiriniz.(3x5</w:t>
      </w:r>
      <w:r w:rsidR="00472DE2" w:rsidRPr="00472DE2">
        <w:rPr>
          <w:b/>
          <w:bCs/>
        </w:rPr>
        <w:t>=15</w:t>
      </w:r>
      <w:r w:rsidR="00D853DF" w:rsidRPr="00472DE2">
        <w:rPr>
          <w:b/>
          <w:bCs/>
        </w:rPr>
        <w:t>p)</w:t>
      </w:r>
    </w:p>
    <w:p w:rsidR="00D853DF" w:rsidRPr="00472DE2" w:rsidRDefault="00D853DF" w:rsidP="00472DE2">
      <w:pPr>
        <w:pStyle w:val="AralkYok"/>
        <w:numPr>
          <w:ilvl w:val="0"/>
          <w:numId w:val="14"/>
        </w:numPr>
        <w:rPr>
          <w:rFonts w:cs="SHWKTW+Palatino-Roman"/>
          <w:b/>
          <w:bCs/>
          <w:color w:val="000000"/>
          <w:sz w:val="20"/>
          <w:szCs w:val="20"/>
        </w:rPr>
      </w:pPr>
      <w:r w:rsidRPr="00472DE2">
        <w:rPr>
          <w:b/>
          <w:bCs/>
        </w:rPr>
        <w:t>Tema</w:t>
      </w:r>
      <w:r w:rsidR="00472DE2">
        <w:rPr>
          <w:b/>
          <w:bCs/>
        </w:rPr>
        <w:t>:</w:t>
      </w:r>
    </w:p>
    <w:p w:rsidR="00D853DF" w:rsidRPr="00472DE2" w:rsidRDefault="00D853DF" w:rsidP="00472DE2">
      <w:pPr>
        <w:pStyle w:val="AralkYok"/>
        <w:numPr>
          <w:ilvl w:val="0"/>
          <w:numId w:val="14"/>
        </w:numPr>
        <w:rPr>
          <w:rFonts w:cs="SHWKTW+Palatino-Roman"/>
          <w:b/>
          <w:bCs/>
          <w:color w:val="000000"/>
          <w:sz w:val="20"/>
          <w:szCs w:val="20"/>
        </w:rPr>
      </w:pPr>
      <w:r w:rsidRPr="00472DE2">
        <w:rPr>
          <w:b/>
          <w:bCs/>
        </w:rPr>
        <w:t xml:space="preserve">Konu: </w:t>
      </w:r>
    </w:p>
    <w:p w:rsidR="0058353C" w:rsidRPr="00472DE2" w:rsidRDefault="00D853DF" w:rsidP="00472DE2">
      <w:pPr>
        <w:pStyle w:val="AralkYok"/>
        <w:numPr>
          <w:ilvl w:val="0"/>
          <w:numId w:val="14"/>
        </w:numPr>
        <w:rPr>
          <w:rFonts w:cs="SHWKTW+Palatino-Roman"/>
          <w:b/>
          <w:bCs/>
          <w:color w:val="000000"/>
          <w:sz w:val="20"/>
          <w:szCs w:val="20"/>
        </w:rPr>
      </w:pPr>
      <w:r w:rsidRPr="00472DE2">
        <w:rPr>
          <w:b/>
          <w:bCs/>
        </w:rPr>
        <w:t>A</w:t>
      </w:r>
      <w:r w:rsidR="0058353C" w:rsidRPr="00472DE2">
        <w:rPr>
          <w:b/>
          <w:bCs/>
        </w:rPr>
        <w:t>nlatıcı bakış açısını</w:t>
      </w:r>
      <w:r w:rsidRPr="00472DE2">
        <w:rPr>
          <w:b/>
          <w:bCs/>
        </w:rPr>
        <w:t xml:space="preserve"> </w:t>
      </w:r>
    </w:p>
    <w:p w:rsidR="0058353C" w:rsidRPr="00D853DF" w:rsidRDefault="0058353C" w:rsidP="00472DE2">
      <w:pPr>
        <w:pStyle w:val="ListeParagraf"/>
        <w:numPr>
          <w:ilvl w:val="0"/>
          <w:numId w:val="11"/>
        </w:numPr>
        <w:rPr>
          <w:rFonts w:cs="SHWKTW+Palatino-Roman"/>
          <w:b/>
          <w:bCs/>
          <w:color w:val="000000"/>
          <w:sz w:val="20"/>
          <w:szCs w:val="20"/>
        </w:rPr>
      </w:pPr>
      <w:r w:rsidRPr="00D853DF">
        <w:rPr>
          <w:rFonts w:cs="SHWKTW+Palatino-Roman"/>
          <w:b/>
          <w:bCs/>
          <w:color w:val="000000"/>
          <w:sz w:val="20"/>
          <w:szCs w:val="20"/>
        </w:rPr>
        <w:t>Aşağıdaki boşlukları uygun kelimelerle doldurunuz.</w:t>
      </w:r>
      <w:r w:rsidR="000766D7">
        <w:rPr>
          <w:rFonts w:cs="SHWKTW+Palatino-Roman"/>
          <w:b/>
          <w:bCs/>
          <w:color w:val="000000"/>
          <w:sz w:val="20"/>
          <w:szCs w:val="20"/>
        </w:rPr>
        <w:t xml:space="preserve"> (5x2</w:t>
      </w:r>
      <w:r w:rsidR="00D853DF" w:rsidRPr="00D853DF">
        <w:rPr>
          <w:rFonts w:cs="SHWKTW+Palatino-Roman"/>
          <w:b/>
          <w:bCs/>
          <w:color w:val="000000"/>
          <w:sz w:val="20"/>
          <w:szCs w:val="20"/>
        </w:rPr>
        <w:t>p)</w:t>
      </w:r>
    </w:p>
    <w:p w:rsidR="0058353C" w:rsidRPr="0058353C" w:rsidRDefault="0058353C" w:rsidP="0058353C">
      <w:pPr>
        <w:pStyle w:val="ListeParagraf"/>
        <w:numPr>
          <w:ilvl w:val="0"/>
          <w:numId w:val="3"/>
        </w:numPr>
        <w:rPr>
          <w:rFonts w:cs="SHWKTW+Palatino-Roman"/>
          <w:b/>
          <w:bCs/>
          <w:color w:val="000000"/>
          <w:sz w:val="20"/>
          <w:szCs w:val="20"/>
        </w:rPr>
      </w:pPr>
      <w:r w:rsidRPr="0058353C">
        <w:rPr>
          <w:sz w:val="20"/>
          <w:szCs w:val="20"/>
        </w:rPr>
        <w:t xml:space="preserve">Divan Edebiyatı Dönemi’nde roman ve hikâyenin yerini tutan uzun soluklu eserlere </w:t>
      </w:r>
      <w:proofErr w:type="gramStart"/>
      <w:r w:rsidRPr="0058353C">
        <w:rPr>
          <w:sz w:val="20"/>
          <w:szCs w:val="20"/>
        </w:rPr>
        <w:t>….………….</w:t>
      </w:r>
      <w:proofErr w:type="gramEnd"/>
      <w:r w:rsidRPr="0058353C">
        <w:rPr>
          <w:sz w:val="20"/>
          <w:szCs w:val="20"/>
        </w:rPr>
        <w:t xml:space="preserve"> </w:t>
      </w:r>
      <w:proofErr w:type="gramStart"/>
      <w:r w:rsidRPr="0058353C">
        <w:rPr>
          <w:sz w:val="20"/>
          <w:szCs w:val="20"/>
        </w:rPr>
        <w:t>denir</w:t>
      </w:r>
      <w:proofErr w:type="gramEnd"/>
      <w:r w:rsidRPr="0058353C">
        <w:rPr>
          <w:sz w:val="20"/>
          <w:szCs w:val="20"/>
        </w:rPr>
        <w:t xml:space="preserve">. </w:t>
      </w:r>
    </w:p>
    <w:p w:rsidR="003178CA" w:rsidRPr="003178CA" w:rsidRDefault="0058353C" w:rsidP="003178CA">
      <w:pPr>
        <w:pStyle w:val="ListeParagraf"/>
        <w:numPr>
          <w:ilvl w:val="0"/>
          <w:numId w:val="3"/>
        </w:numPr>
        <w:rPr>
          <w:rFonts w:cs="SHWKTW+Palatino-Roman"/>
          <w:b/>
          <w:bCs/>
          <w:color w:val="000000"/>
          <w:sz w:val="20"/>
          <w:szCs w:val="20"/>
        </w:rPr>
      </w:pPr>
      <w:r w:rsidRPr="003178CA">
        <w:rPr>
          <w:sz w:val="20"/>
          <w:szCs w:val="20"/>
        </w:rPr>
        <w:t xml:space="preserve">Türk edebiyatının ilk hikâye örneği </w:t>
      </w:r>
      <w:proofErr w:type="gramStart"/>
      <w:r w:rsidRPr="003178CA">
        <w:rPr>
          <w:sz w:val="20"/>
          <w:szCs w:val="20"/>
        </w:rPr>
        <w:t>……………………………………………</w:t>
      </w:r>
      <w:proofErr w:type="gramEnd"/>
      <w:r w:rsidRPr="003178CA">
        <w:rPr>
          <w:sz w:val="20"/>
          <w:szCs w:val="20"/>
        </w:rPr>
        <w:t>’</w:t>
      </w:r>
      <w:proofErr w:type="spellStart"/>
      <w:r w:rsidRPr="003178CA">
        <w:rPr>
          <w:sz w:val="20"/>
          <w:szCs w:val="20"/>
        </w:rPr>
        <w:t>nin</w:t>
      </w:r>
      <w:proofErr w:type="spellEnd"/>
      <w:r w:rsidRPr="003178CA">
        <w:rPr>
          <w:sz w:val="20"/>
          <w:szCs w:val="20"/>
        </w:rPr>
        <w:t xml:space="preserve"> yazdığı …………………………………… </w:t>
      </w:r>
      <w:proofErr w:type="gramStart"/>
      <w:r w:rsidRPr="003178CA">
        <w:rPr>
          <w:sz w:val="20"/>
          <w:szCs w:val="20"/>
        </w:rPr>
        <w:t>adlı</w:t>
      </w:r>
      <w:proofErr w:type="gramEnd"/>
      <w:r w:rsidRPr="003178CA">
        <w:rPr>
          <w:sz w:val="20"/>
          <w:szCs w:val="20"/>
        </w:rPr>
        <w:t xml:space="preserve"> eserdir</w:t>
      </w:r>
    </w:p>
    <w:p w:rsidR="003178CA" w:rsidRPr="003178CA" w:rsidRDefault="003178CA" w:rsidP="003178CA">
      <w:pPr>
        <w:pStyle w:val="ListeParagraf"/>
        <w:numPr>
          <w:ilvl w:val="0"/>
          <w:numId w:val="3"/>
        </w:numPr>
        <w:rPr>
          <w:rFonts w:cs="SHWKTW+Palatino-Roman"/>
          <w:b/>
          <w:bCs/>
          <w:color w:val="000000"/>
          <w:sz w:val="20"/>
          <w:szCs w:val="20"/>
        </w:rPr>
      </w:pPr>
      <w:r w:rsidRPr="003178CA">
        <w:rPr>
          <w:rFonts w:ascii="Calibri" w:hAnsi="Calibri" w:cs="Calibri"/>
          <w:color w:val="000000"/>
          <w:sz w:val="24"/>
          <w:szCs w:val="24"/>
        </w:rPr>
        <w:t xml:space="preserve"> </w:t>
      </w:r>
      <w:r w:rsidRPr="003178CA">
        <w:rPr>
          <w:rFonts w:ascii="Calibri" w:hAnsi="Calibri" w:cs="Calibri"/>
          <w:color w:val="000000"/>
        </w:rPr>
        <w:t xml:space="preserve">İslamiyet öncesi dönemde şairlere </w:t>
      </w:r>
      <w:r>
        <w:rPr>
          <w:rFonts w:ascii="Calibri" w:hAnsi="Calibri" w:cs="Calibri"/>
          <w:color w:val="000000"/>
        </w:rPr>
        <w:t xml:space="preserve"> </w:t>
      </w:r>
      <w:proofErr w:type="gramStart"/>
      <w:r w:rsidRPr="003178CA">
        <w:rPr>
          <w:rFonts w:ascii="Calibri" w:hAnsi="Calibri" w:cs="Calibri"/>
          <w:color w:val="000000"/>
        </w:rPr>
        <w:t>…………………</w:t>
      </w:r>
      <w:proofErr w:type="gramEnd"/>
      <w:r w:rsidRPr="003178CA">
        <w:rPr>
          <w:rFonts w:ascii="Calibri" w:hAnsi="Calibri" w:cs="Calibri"/>
          <w:color w:val="000000"/>
        </w:rPr>
        <w:t xml:space="preserve"> </w:t>
      </w:r>
      <w:r>
        <w:rPr>
          <w:rFonts w:ascii="Calibri" w:hAnsi="Calibri" w:cs="Calibri"/>
          <w:color w:val="000000"/>
        </w:rPr>
        <w:t xml:space="preserve"> </w:t>
      </w:r>
      <w:proofErr w:type="gramStart"/>
      <w:r w:rsidRPr="003178CA">
        <w:rPr>
          <w:rFonts w:ascii="Calibri" w:hAnsi="Calibri" w:cs="Calibri"/>
          <w:color w:val="000000"/>
        </w:rPr>
        <w:t>………………</w:t>
      </w:r>
      <w:proofErr w:type="gramEnd"/>
      <w:r>
        <w:rPr>
          <w:rFonts w:ascii="Calibri" w:hAnsi="Calibri" w:cs="Calibri"/>
          <w:color w:val="000000"/>
        </w:rPr>
        <w:t xml:space="preserve">  </w:t>
      </w:r>
      <w:proofErr w:type="gramStart"/>
      <w:r>
        <w:rPr>
          <w:rFonts w:ascii="Calibri" w:hAnsi="Calibri" w:cs="Calibri"/>
          <w:color w:val="000000"/>
        </w:rPr>
        <w:t>.</w:t>
      </w:r>
      <w:r w:rsidRPr="003178CA">
        <w:rPr>
          <w:rFonts w:ascii="Calibri" w:hAnsi="Calibri" w:cs="Calibri"/>
          <w:color w:val="000000"/>
        </w:rPr>
        <w:t>…………………</w:t>
      </w:r>
      <w:r>
        <w:rPr>
          <w:rFonts w:ascii="Calibri" w:hAnsi="Calibri" w:cs="Calibri"/>
          <w:color w:val="000000"/>
        </w:rPr>
        <w:t>…,</w:t>
      </w:r>
      <w:proofErr w:type="gramEnd"/>
      <w:r>
        <w:rPr>
          <w:rFonts w:ascii="Calibri" w:hAnsi="Calibri" w:cs="Calibri"/>
          <w:color w:val="000000"/>
        </w:rPr>
        <w:t xml:space="preserve"> …………………, ……………… </w:t>
      </w:r>
      <w:proofErr w:type="gramStart"/>
      <w:r w:rsidRPr="003178CA">
        <w:rPr>
          <w:rFonts w:ascii="Calibri" w:hAnsi="Calibri" w:cs="Calibri"/>
          <w:color w:val="000000"/>
        </w:rPr>
        <w:t>gibi</w:t>
      </w:r>
      <w:proofErr w:type="gramEnd"/>
      <w:r w:rsidRPr="003178CA">
        <w:rPr>
          <w:rFonts w:ascii="Calibri" w:hAnsi="Calibri" w:cs="Calibri"/>
          <w:color w:val="000000"/>
        </w:rPr>
        <w:t xml:space="preserve"> adlar verilirdi.</w:t>
      </w:r>
    </w:p>
    <w:p w:rsidR="00D1359B" w:rsidRPr="00D1359B" w:rsidRDefault="00D1359B" w:rsidP="00D1359B">
      <w:pPr>
        <w:pStyle w:val="ListeParagraf"/>
        <w:numPr>
          <w:ilvl w:val="0"/>
          <w:numId w:val="3"/>
        </w:numPr>
        <w:rPr>
          <w:rFonts w:cs="SHWKTW+Palatino-Roman"/>
          <w:b/>
          <w:bCs/>
          <w:color w:val="000000"/>
          <w:sz w:val="20"/>
          <w:szCs w:val="20"/>
        </w:rPr>
      </w:pPr>
      <w:r w:rsidRPr="00D1359B">
        <w:rPr>
          <w:sz w:val="20"/>
          <w:szCs w:val="20"/>
        </w:rPr>
        <w:t xml:space="preserve">Türkler tarih boyunca </w:t>
      </w:r>
      <w:proofErr w:type="gramStart"/>
      <w:r w:rsidRPr="00D1359B">
        <w:rPr>
          <w:sz w:val="20"/>
          <w:szCs w:val="20"/>
        </w:rPr>
        <w:t>.................................,</w:t>
      </w:r>
      <w:proofErr w:type="gramEnd"/>
      <w:r w:rsidRPr="00D1359B">
        <w:rPr>
          <w:sz w:val="20"/>
          <w:szCs w:val="20"/>
        </w:rPr>
        <w:t xml:space="preserve"> Uygur, ..........................., ............................ ve </w:t>
      </w:r>
      <w:proofErr w:type="gramStart"/>
      <w:r w:rsidRPr="00D1359B">
        <w:rPr>
          <w:sz w:val="20"/>
          <w:szCs w:val="20"/>
        </w:rPr>
        <w:t>........................</w:t>
      </w:r>
      <w:proofErr w:type="gramEnd"/>
      <w:r w:rsidRPr="00D1359B">
        <w:rPr>
          <w:sz w:val="20"/>
          <w:szCs w:val="20"/>
        </w:rPr>
        <w:t xml:space="preserve"> </w:t>
      </w:r>
      <w:proofErr w:type="gramStart"/>
      <w:r w:rsidRPr="00D1359B">
        <w:rPr>
          <w:sz w:val="20"/>
          <w:szCs w:val="20"/>
        </w:rPr>
        <w:t>alfabelerini</w:t>
      </w:r>
      <w:proofErr w:type="gramEnd"/>
      <w:r w:rsidRPr="00D1359B">
        <w:rPr>
          <w:sz w:val="20"/>
          <w:szCs w:val="20"/>
        </w:rPr>
        <w:t xml:space="preserve"> kullanmışlardır. </w:t>
      </w:r>
    </w:p>
    <w:p w:rsidR="000766D7" w:rsidRPr="000766D7" w:rsidRDefault="00D1359B" w:rsidP="000766D7">
      <w:pPr>
        <w:pStyle w:val="ListeParagraf"/>
        <w:numPr>
          <w:ilvl w:val="0"/>
          <w:numId w:val="3"/>
        </w:numPr>
        <w:rPr>
          <w:rFonts w:cs="SHWKTW+Palatino-Roman"/>
          <w:color w:val="000000"/>
          <w:sz w:val="20"/>
          <w:szCs w:val="20"/>
        </w:rPr>
      </w:pPr>
      <w:r w:rsidRPr="00D1359B">
        <w:rPr>
          <w:rFonts w:cs="SHWKTW+Palatino-Roman"/>
          <w:color w:val="000000"/>
          <w:sz w:val="20"/>
          <w:szCs w:val="20"/>
        </w:rPr>
        <w:t>Türk edebiyatınd</w:t>
      </w:r>
      <w:r w:rsidR="003178CA">
        <w:rPr>
          <w:rFonts w:cs="SHWKTW+Palatino-Roman"/>
          <w:color w:val="000000"/>
          <w:sz w:val="20"/>
          <w:szCs w:val="20"/>
        </w:rPr>
        <w:t xml:space="preserve">a ilk yazılı metinle  </w:t>
      </w:r>
      <w:proofErr w:type="gramStart"/>
      <w:r w:rsidRPr="00D1359B">
        <w:rPr>
          <w:rFonts w:cs="SHWKTW+Palatino-Roman"/>
          <w:color w:val="000000"/>
          <w:sz w:val="20"/>
          <w:szCs w:val="20"/>
        </w:rPr>
        <w:t>………………………………</w:t>
      </w:r>
      <w:r w:rsidR="003178CA">
        <w:rPr>
          <w:rFonts w:cs="SHWKTW+Palatino-Roman"/>
          <w:color w:val="000000"/>
          <w:sz w:val="20"/>
          <w:szCs w:val="20"/>
        </w:rPr>
        <w:t>………………………….</w:t>
      </w:r>
      <w:proofErr w:type="gramEnd"/>
      <w:r w:rsidR="003178CA">
        <w:rPr>
          <w:rFonts w:cs="SHWKTW+Palatino-Roman"/>
          <w:color w:val="000000"/>
          <w:sz w:val="20"/>
          <w:szCs w:val="20"/>
        </w:rPr>
        <w:t xml:space="preserve"> </w:t>
      </w:r>
      <w:proofErr w:type="gramStart"/>
      <w:r w:rsidR="003178CA">
        <w:rPr>
          <w:rFonts w:cs="SHWKTW+Palatino-Roman"/>
          <w:color w:val="000000"/>
          <w:sz w:val="20"/>
          <w:szCs w:val="20"/>
        </w:rPr>
        <w:t>döneminde  verilmiştir</w:t>
      </w:r>
      <w:proofErr w:type="gramEnd"/>
      <w:r w:rsidR="003178CA">
        <w:rPr>
          <w:rFonts w:cs="SHWKTW+Palatino-Roman"/>
          <w:color w:val="000000"/>
          <w:sz w:val="20"/>
          <w:szCs w:val="20"/>
        </w:rPr>
        <w:t>.</w:t>
      </w:r>
    </w:p>
    <w:p w:rsidR="00472DE2" w:rsidRDefault="000766D7" w:rsidP="00472DE2">
      <w:pPr>
        <w:pStyle w:val="AralkYok"/>
        <w:rPr>
          <w:rFonts w:asciiTheme="majorBidi" w:hAnsiTheme="majorBidi" w:cstheme="majorBidi"/>
        </w:rPr>
      </w:pPr>
      <w:r w:rsidRPr="00472DE2">
        <w:rPr>
          <w:rFonts w:asciiTheme="majorBidi" w:hAnsiTheme="majorBidi" w:cstheme="majorBidi"/>
          <w:sz w:val="20"/>
          <w:szCs w:val="20"/>
        </w:rPr>
        <w:t xml:space="preserve">Hemşire </w:t>
      </w:r>
      <w:proofErr w:type="spellStart"/>
      <w:r w:rsidRPr="00472DE2">
        <w:rPr>
          <w:rFonts w:asciiTheme="majorBidi" w:hAnsiTheme="majorBidi" w:cstheme="majorBidi"/>
          <w:sz w:val="20"/>
          <w:szCs w:val="20"/>
        </w:rPr>
        <w:t>Gudule</w:t>
      </w:r>
      <w:proofErr w:type="spellEnd"/>
      <w:r w:rsidRPr="00472DE2">
        <w:rPr>
          <w:rFonts w:asciiTheme="majorBidi" w:hAnsiTheme="majorBidi" w:cstheme="majorBidi"/>
          <w:sz w:val="20"/>
          <w:szCs w:val="20"/>
        </w:rPr>
        <w:t xml:space="preserve"> (</w:t>
      </w:r>
      <w:proofErr w:type="spellStart"/>
      <w:r w:rsidRPr="00472DE2">
        <w:rPr>
          <w:rFonts w:asciiTheme="majorBidi" w:hAnsiTheme="majorBidi" w:cstheme="majorBidi"/>
          <w:sz w:val="20"/>
          <w:szCs w:val="20"/>
        </w:rPr>
        <w:t>Gudule</w:t>
      </w:r>
      <w:proofErr w:type="spellEnd"/>
      <w:r w:rsidRPr="00472DE2">
        <w:rPr>
          <w:rFonts w:asciiTheme="majorBidi" w:hAnsiTheme="majorBidi" w:cstheme="majorBidi"/>
          <w:sz w:val="20"/>
          <w:szCs w:val="20"/>
        </w:rPr>
        <w:t xml:space="preserve">) on altı yıl önce bir kız çocuğu dünyaya getirir. Çingeneler bu çocuğu beşiğinden çalarlar ve yerine de bir başka bebek bırakırlar. Bıraktıkları bebek, anlatılamayacak derecede çirkin ve de kambur bir bebek olan </w:t>
      </w:r>
      <w:proofErr w:type="spellStart"/>
      <w:r w:rsidRPr="00472DE2">
        <w:rPr>
          <w:rFonts w:asciiTheme="majorBidi" w:hAnsiTheme="majorBidi" w:cstheme="majorBidi"/>
          <w:sz w:val="20"/>
          <w:szCs w:val="20"/>
        </w:rPr>
        <w:t>Quasimodo’dur</w:t>
      </w:r>
      <w:proofErr w:type="spellEnd"/>
      <w:r w:rsidRPr="00472DE2">
        <w:rPr>
          <w:rFonts w:asciiTheme="majorBidi" w:hAnsiTheme="majorBidi" w:cstheme="majorBidi"/>
          <w:sz w:val="20"/>
          <w:szCs w:val="20"/>
        </w:rPr>
        <w:t xml:space="preserve"> (</w:t>
      </w:r>
      <w:proofErr w:type="spellStart"/>
      <w:r w:rsidRPr="00472DE2">
        <w:rPr>
          <w:rFonts w:asciiTheme="majorBidi" w:hAnsiTheme="majorBidi" w:cstheme="majorBidi"/>
          <w:sz w:val="20"/>
          <w:szCs w:val="20"/>
        </w:rPr>
        <w:t>Kuasimodo</w:t>
      </w:r>
      <w:proofErr w:type="spellEnd"/>
      <w:r w:rsidRPr="00472DE2">
        <w:rPr>
          <w:rFonts w:asciiTheme="majorBidi" w:hAnsiTheme="majorBidi" w:cstheme="majorBidi"/>
          <w:sz w:val="20"/>
          <w:szCs w:val="20"/>
        </w:rPr>
        <w:t xml:space="preserve">). Hemşire </w:t>
      </w:r>
      <w:proofErr w:type="spellStart"/>
      <w:r w:rsidRPr="00472DE2">
        <w:rPr>
          <w:rFonts w:asciiTheme="majorBidi" w:hAnsiTheme="majorBidi" w:cstheme="majorBidi"/>
          <w:sz w:val="20"/>
          <w:szCs w:val="20"/>
        </w:rPr>
        <w:t>Gudule</w:t>
      </w:r>
      <w:proofErr w:type="spellEnd"/>
      <w:r w:rsidRPr="00472DE2">
        <w:rPr>
          <w:rFonts w:asciiTheme="majorBidi" w:hAnsiTheme="majorBidi" w:cstheme="majorBidi"/>
          <w:sz w:val="20"/>
          <w:szCs w:val="20"/>
        </w:rPr>
        <w:t xml:space="preserve"> onu Notre </w:t>
      </w:r>
      <w:proofErr w:type="spellStart"/>
      <w:r w:rsidRPr="00472DE2">
        <w:rPr>
          <w:rFonts w:asciiTheme="majorBidi" w:hAnsiTheme="majorBidi" w:cstheme="majorBidi"/>
          <w:sz w:val="20"/>
          <w:szCs w:val="20"/>
        </w:rPr>
        <w:t>Dame</w:t>
      </w:r>
      <w:proofErr w:type="spellEnd"/>
      <w:r w:rsidRPr="00472DE2">
        <w:rPr>
          <w:rFonts w:asciiTheme="majorBidi" w:hAnsiTheme="majorBidi" w:cstheme="majorBidi"/>
          <w:sz w:val="20"/>
          <w:szCs w:val="20"/>
        </w:rPr>
        <w:t xml:space="preserve"> (</w:t>
      </w:r>
      <w:proofErr w:type="spellStart"/>
      <w:r w:rsidRPr="00472DE2">
        <w:rPr>
          <w:rFonts w:asciiTheme="majorBidi" w:hAnsiTheme="majorBidi" w:cstheme="majorBidi"/>
          <w:sz w:val="20"/>
          <w:szCs w:val="20"/>
        </w:rPr>
        <w:t>Notur</w:t>
      </w:r>
      <w:proofErr w:type="spellEnd"/>
      <w:r w:rsidRPr="00472DE2">
        <w:rPr>
          <w:rFonts w:asciiTheme="majorBidi" w:hAnsiTheme="majorBidi" w:cstheme="majorBidi"/>
          <w:sz w:val="20"/>
          <w:szCs w:val="20"/>
        </w:rPr>
        <w:t xml:space="preserve"> Dam) Kilisesi’nin kapı</w:t>
      </w:r>
      <w:r w:rsidRPr="00472DE2">
        <w:rPr>
          <w:rFonts w:asciiTheme="majorBidi" w:hAnsiTheme="majorBidi" w:cstheme="majorBidi"/>
          <w:sz w:val="20"/>
          <w:szCs w:val="20"/>
        </w:rPr>
        <w:softHyphen/>
        <w:t xml:space="preserve">sına bırakır ancak bu olaydan sonra delirir. Kızından kalan minik patiğe bakarak sürekli ağlar. Çingenelere kızını aldıkları için kin besleyen </w:t>
      </w:r>
      <w:proofErr w:type="spellStart"/>
      <w:r w:rsidRPr="00472DE2">
        <w:rPr>
          <w:rFonts w:asciiTheme="majorBidi" w:hAnsiTheme="majorBidi" w:cstheme="majorBidi"/>
          <w:sz w:val="20"/>
          <w:szCs w:val="20"/>
        </w:rPr>
        <w:t>Gudule</w:t>
      </w:r>
      <w:proofErr w:type="spellEnd"/>
      <w:r w:rsidRPr="00472DE2">
        <w:rPr>
          <w:rFonts w:asciiTheme="majorBidi" w:hAnsiTheme="majorBidi" w:cstheme="majorBidi"/>
          <w:sz w:val="20"/>
          <w:szCs w:val="20"/>
        </w:rPr>
        <w:t xml:space="preserve">, fare deliğini andıran bir yerde yaşar ve herkesin acıyarak baktığı biri hâline dönüşür. Notre </w:t>
      </w:r>
      <w:proofErr w:type="spellStart"/>
      <w:r w:rsidRPr="00472DE2">
        <w:rPr>
          <w:rFonts w:asciiTheme="majorBidi" w:hAnsiTheme="majorBidi" w:cstheme="majorBidi"/>
          <w:sz w:val="20"/>
          <w:szCs w:val="20"/>
        </w:rPr>
        <w:t>Dame</w:t>
      </w:r>
      <w:proofErr w:type="spellEnd"/>
      <w:r w:rsidRPr="00472DE2">
        <w:rPr>
          <w:rFonts w:asciiTheme="majorBidi" w:hAnsiTheme="majorBidi" w:cstheme="majorBidi"/>
          <w:sz w:val="20"/>
          <w:szCs w:val="20"/>
        </w:rPr>
        <w:t xml:space="preserve"> Kilisesi’ne bırakılan bu çirkin çocuğu Notre </w:t>
      </w:r>
      <w:proofErr w:type="spellStart"/>
      <w:r w:rsidRPr="00472DE2">
        <w:rPr>
          <w:rFonts w:asciiTheme="majorBidi" w:hAnsiTheme="majorBidi" w:cstheme="majorBidi"/>
          <w:sz w:val="20"/>
          <w:szCs w:val="20"/>
        </w:rPr>
        <w:t>Dame’in</w:t>
      </w:r>
      <w:proofErr w:type="spellEnd"/>
      <w:r w:rsidRPr="00472DE2">
        <w:rPr>
          <w:rFonts w:asciiTheme="majorBidi" w:hAnsiTheme="majorBidi" w:cstheme="majorBidi"/>
          <w:sz w:val="20"/>
          <w:szCs w:val="20"/>
        </w:rPr>
        <w:t xml:space="preserve"> rahibi </w:t>
      </w:r>
      <w:proofErr w:type="spellStart"/>
      <w:r w:rsidRPr="00472DE2">
        <w:rPr>
          <w:rFonts w:asciiTheme="majorBidi" w:hAnsiTheme="majorBidi" w:cstheme="majorBidi"/>
          <w:sz w:val="20"/>
          <w:szCs w:val="20"/>
        </w:rPr>
        <w:t>Glau</w:t>
      </w:r>
      <w:r w:rsidRPr="00472DE2">
        <w:rPr>
          <w:rFonts w:asciiTheme="majorBidi" w:hAnsiTheme="majorBidi" w:cstheme="majorBidi"/>
          <w:sz w:val="20"/>
          <w:szCs w:val="20"/>
        </w:rPr>
        <w:softHyphen/>
        <w:t>de</w:t>
      </w:r>
      <w:proofErr w:type="spellEnd"/>
      <w:r w:rsidRPr="00472DE2">
        <w:rPr>
          <w:rFonts w:asciiTheme="majorBidi" w:hAnsiTheme="majorBidi" w:cstheme="majorBidi"/>
          <w:sz w:val="20"/>
          <w:szCs w:val="20"/>
        </w:rPr>
        <w:t xml:space="preserve"> </w:t>
      </w:r>
      <w:proofErr w:type="spellStart"/>
      <w:r w:rsidRPr="00472DE2">
        <w:rPr>
          <w:rFonts w:asciiTheme="majorBidi" w:hAnsiTheme="majorBidi" w:cstheme="majorBidi"/>
          <w:sz w:val="20"/>
          <w:szCs w:val="20"/>
        </w:rPr>
        <w:t>Frollo</w:t>
      </w:r>
      <w:proofErr w:type="spellEnd"/>
      <w:r w:rsidRPr="00472DE2">
        <w:rPr>
          <w:rFonts w:asciiTheme="majorBidi" w:hAnsiTheme="majorBidi" w:cstheme="majorBidi"/>
          <w:sz w:val="20"/>
          <w:szCs w:val="20"/>
        </w:rPr>
        <w:t xml:space="preserve"> (</w:t>
      </w:r>
      <w:proofErr w:type="spellStart"/>
      <w:r w:rsidRPr="00472DE2">
        <w:rPr>
          <w:rFonts w:asciiTheme="majorBidi" w:hAnsiTheme="majorBidi" w:cstheme="majorBidi"/>
          <w:sz w:val="20"/>
          <w:szCs w:val="20"/>
        </w:rPr>
        <w:t>Gılot</w:t>
      </w:r>
      <w:proofErr w:type="spellEnd"/>
      <w:r w:rsidRPr="00472DE2">
        <w:rPr>
          <w:rFonts w:asciiTheme="majorBidi" w:hAnsiTheme="majorBidi" w:cstheme="majorBidi"/>
          <w:sz w:val="20"/>
          <w:szCs w:val="20"/>
        </w:rPr>
        <w:t xml:space="preserve"> </w:t>
      </w:r>
      <w:proofErr w:type="spellStart"/>
      <w:r w:rsidRPr="00472DE2">
        <w:rPr>
          <w:rFonts w:asciiTheme="majorBidi" w:hAnsiTheme="majorBidi" w:cstheme="majorBidi"/>
          <w:sz w:val="20"/>
          <w:szCs w:val="20"/>
        </w:rPr>
        <w:t>Fırolo</w:t>
      </w:r>
      <w:proofErr w:type="spellEnd"/>
      <w:r w:rsidRPr="00472DE2">
        <w:rPr>
          <w:rFonts w:asciiTheme="majorBidi" w:hAnsiTheme="majorBidi" w:cstheme="majorBidi"/>
          <w:sz w:val="20"/>
          <w:szCs w:val="20"/>
        </w:rPr>
        <w:t xml:space="preserve">) alır ve adını sözde insan görünümlü anlamına gelen </w:t>
      </w:r>
      <w:proofErr w:type="spellStart"/>
      <w:r w:rsidRPr="00472DE2">
        <w:rPr>
          <w:rFonts w:asciiTheme="majorBidi" w:hAnsiTheme="majorBidi" w:cstheme="majorBidi"/>
          <w:sz w:val="20"/>
          <w:szCs w:val="20"/>
        </w:rPr>
        <w:t>Quasi</w:t>
      </w:r>
      <w:r w:rsidRPr="00472DE2">
        <w:rPr>
          <w:rFonts w:asciiTheme="majorBidi" w:hAnsiTheme="majorBidi" w:cstheme="majorBidi"/>
          <w:sz w:val="20"/>
          <w:szCs w:val="20"/>
        </w:rPr>
        <w:softHyphen/>
        <w:t>modo</w:t>
      </w:r>
      <w:proofErr w:type="spellEnd"/>
      <w:r w:rsidRPr="00472DE2">
        <w:rPr>
          <w:rFonts w:asciiTheme="majorBidi" w:hAnsiTheme="majorBidi" w:cstheme="majorBidi"/>
          <w:sz w:val="20"/>
          <w:szCs w:val="20"/>
        </w:rPr>
        <w:t xml:space="preserve"> koyar. O günden sonra </w:t>
      </w:r>
      <w:proofErr w:type="spellStart"/>
      <w:r w:rsidRPr="00472DE2">
        <w:rPr>
          <w:rFonts w:asciiTheme="majorBidi" w:hAnsiTheme="majorBidi" w:cstheme="majorBidi"/>
          <w:sz w:val="20"/>
          <w:szCs w:val="20"/>
        </w:rPr>
        <w:t>Quasimodo’yu</w:t>
      </w:r>
      <w:proofErr w:type="spellEnd"/>
      <w:r w:rsidRPr="00472DE2">
        <w:rPr>
          <w:rFonts w:asciiTheme="majorBidi" w:hAnsiTheme="majorBidi" w:cstheme="majorBidi"/>
          <w:sz w:val="20"/>
          <w:szCs w:val="20"/>
        </w:rPr>
        <w:t xml:space="preserve"> Başrahip </w:t>
      </w:r>
      <w:proofErr w:type="spellStart"/>
      <w:r w:rsidRPr="00472DE2">
        <w:rPr>
          <w:rFonts w:asciiTheme="majorBidi" w:hAnsiTheme="majorBidi" w:cstheme="majorBidi"/>
          <w:sz w:val="20"/>
          <w:szCs w:val="20"/>
        </w:rPr>
        <w:t>Glaude</w:t>
      </w:r>
      <w:proofErr w:type="spellEnd"/>
      <w:r w:rsidRPr="00472DE2">
        <w:rPr>
          <w:rFonts w:asciiTheme="majorBidi" w:hAnsiTheme="majorBidi" w:cstheme="majorBidi"/>
          <w:sz w:val="20"/>
          <w:szCs w:val="20"/>
        </w:rPr>
        <w:t xml:space="preserve"> </w:t>
      </w:r>
      <w:proofErr w:type="spellStart"/>
      <w:r w:rsidRPr="00472DE2">
        <w:rPr>
          <w:rFonts w:asciiTheme="majorBidi" w:hAnsiTheme="majorBidi" w:cstheme="majorBidi"/>
          <w:sz w:val="20"/>
          <w:szCs w:val="20"/>
        </w:rPr>
        <w:t>Frollo</w:t>
      </w:r>
      <w:proofErr w:type="spellEnd"/>
      <w:r w:rsidRPr="00472DE2">
        <w:rPr>
          <w:rFonts w:asciiTheme="majorBidi" w:hAnsiTheme="majorBidi" w:cstheme="majorBidi"/>
          <w:sz w:val="20"/>
          <w:szCs w:val="20"/>
        </w:rPr>
        <w:t xml:space="preserve"> büyütür. Not</w:t>
      </w:r>
      <w:r w:rsidRPr="00472DE2">
        <w:rPr>
          <w:rFonts w:asciiTheme="majorBidi" w:hAnsiTheme="majorBidi" w:cstheme="majorBidi"/>
          <w:sz w:val="20"/>
          <w:szCs w:val="20"/>
        </w:rPr>
        <w:softHyphen/>
        <w:t xml:space="preserve">re </w:t>
      </w:r>
      <w:proofErr w:type="spellStart"/>
      <w:r w:rsidRPr="00472DE2">
        <w:rPr>
          <w:rFonts w:asciiTheme="majorBidi" w:hAnsiTheme="majorBidi" w:cstheme="majorBidi"/>
          <w:sz w:val="20"/>
          <w:szCs w:val="20"/>
        </w:rPr>
        <w:t>Dame</w:t>
      </w:r>
      <w:proofErr w:type="spellEnd"/>
      <w:r w:rsidRPr="00472DE2">
        <w:rPr>
          <w:rFonts w:asciiTheme="majorBidi" w:hAnsiTheme="majorBidi" w:cstheme="majorBidi"/>
          <w:sz w:val="20"/>
          <w:szCs w:val="20"/>
        </w:rPr>
        <w:t xml:space="preserve"> Kilisesi’nde yaşayan </w:t>
      </w:r>
      <w:proofErr w:type="spellStart"/>
      <w:r w:rsidRPr="00472DE2">
        <w:rPr>
          <w:rFonts w:asciiTheme="majorBidi" w:hAnsiTheme="majorBidi" w:cstheme="majorBidi"/>
          <w:sz w:val="20"/>
          <w:szCs w:val="20"/>
        </w:rPr>
        <w:t>Quasimodo’nun</w:t>
      </w:r>
      <w:proofErr w:type="spellEnd"/>
      <w:r w:rsidRPr="00472DE2">
        <w:rPr>
          <w:rFonts w:asciiTheme="majorBidi" w:hAnsiTheme="majorBidi" w:cstheme="majorBidi"/>
          <w:sz w:val="20"/>
          <w:szCs w:val="20"/>
        </w:rPr>
        <w:t xml:space="preserve"> görevi kilise çanlarını çalmaktır. Kulakları çanların gürültüsünden sağır olmuştur. </w:t>
      </w:r>
      <w:proofErr w:type="spellStart"/>
      <w:r w:rsidRPr="00472DE2">
        <w:rPr>
          <w:rFonts w:asciiTheme="majorBidi" w:hAnsiTheme="majorBidi" w:cstheme="majorBidi"/>
          <w:sz w:val="20"/>
          <w:szCs w:val="20"/>
        </w:rPr>
        <w:t>Quasimodo</w:t>
      </w:r>
      <w:proofErr w:type="spellEnd"/>
      <w:r w:rsidRPr="00472DE2">
        <w:rPr>
          <w:rFonts w:asciiTheme="majorBidi" w:hAnsiTheme="majorBidi" w:cstheme="majorBidi"/>
          <w:sz w:val="20"/>
          <w:szCs w:val="20"/>
        </w:rPr>
        <w:t xml:space="preserve">, </w:t>
      </w:r>
      <w:proofErr w:type="spellStart"/>
      <w:r w:rsidRPr="00472DE2">
        <w:rPr>
          <w:rFonts w:asciiTheme="majorBidi" w:hAnsiTheme="majorBidi" w:cstheme="majorBidi"/>
          <w:sz w:val="20"/>
          <w:szCs w:val="20"/>
        </w:rPr>
        <w:t>Frollo’ya</w:t>
      </w:r>
      <w:proofErr w:type="spellEnd"/>
      <w:r w:rsidRPr="00472DE2">
        <w:rPr>
          <w:rFonts w:asciiTheme="majorBidi" w:hAnsiTheme="majorBidi" w:cstheme="majorBidi"/>
          <w:sz w:val="20"/>
          <w:szCs w:val="20"/>
        </w:rPr>
        <w:t xml:space="preserve"> uğruna ölebilecek kadar sadıktır.</w:t>
      </w:r>
      <w:r w:rsidRPr="000766D7">
        <w:rPr>
          <w:rFonts w:asciiTheme="majorBidi" w:hAnsiTheme="majorBidi" w:cstheme="majorBidi"/>
        </w:rPr>
        <w:t xml:space="preserve"> </w:t>
      </w:r>
      <w:r w:rsidR="00472DE2">
        <w:rPr>
          <w:rFonts w:asciiTheme="majorBidi" w:hAnsiTheme="majorBidi" w:cstheme="majorBidi"/>
        </w:rPr>
        <w:t xml:space="preserve">                    </w:t>
      </w:r>
    </w:p>
    <w:p w:rsidR="000766D7" w:rsidRDefault="00472DE2" w:rsidP="00472DE2">
      <w:pPr>
        <w:pStyle w:val="AralkYok"/>
      </w:pPr>
      <w:r>
        <w:rPr>
          <w:rFonts w:asciiTheme="majorBidi" w:hAnsiTheme="majorBidi" w:cstheme="majorBidi"/>
        </w:rPr>
        <w:t xml:space="preserve">8. </w:t>
      </w:r>
      <w:r w:rsidR="000766D7" w:rsidRPr="000766D7">
        <w:rPr>
          <w:b/>
          <w:bCs/>
        </w:rPr>
        <w:t>Yukarıdaki me</w:t>
      </w:r>
      <w:r>
        <w:rPr>
          <w:b/>
          <w:bCs/>
        </w:rPr>
        <w:t>tinde geçen fiilimsileri türlerini belirterek yazınız</w:t>
      </w:r>
      <w:r w:rsidR="000766D7">
        <w:t>.</w:t>
      </w:r>
      <w:r w:rsidR="000766D7" w:rsidRPr="000766D7">
        <w:rPr>
          <w:b/>
          <w:bCs/>
        </w:rPr>
        <w:t>(15p)</w:t>
      </w:r>
    </w:p>
    <w:p w:rsidR="0058353C" w:rsidRDefault="0058353C" w:rsidP="000766D7">
      <w:pPr>
        <w:rPr>
          <w:b/>
          <w:bCs/>
          <w:color w:val="000000" w:themeColor="text1"/>
        </w:rPr>
      </w:pPr>
    </w:p>
    <w:p w:rsidR="00472DE2" w:rsidRDefault="00472DE2" w:rsidP="000766D7">
      <w:pPr>
        <w:rPr>
          <w:b/>
          <w:bCs/>
          <w:color w:val="000000" w:themeColor="text1"/>
        </w:rPr>
      </w:pPr>
    </w:p>
    <w:p w:rsidR="00472DE2" w:rsidRDefault="00472DE2" w:rsidP="000766D7">
      <w:pPr>
        <w:rPr>
          <w:b/>
          <w:bCs/>
          <w:color w:val="000000" w:themeColor="text1"/>
        </w:rPr>
      </w:pPr>
    </w:p>
    <w:p w:rsidR="00472DE2" w:rsidRDefault="00472DE2" w:rsidP="00D31145">
      <w:pPr>
        <w:pStyle w:val="AralkYok"/>
        <w:rPr>
          <w:rFonts w:cstheme="majorBidi"/>
        </w:rPr>
      </w:pPr>
    </w:p>
    <w:p w:rsidR="00472DE2" w:rsidRDefault="00472DE2" w:rsidP="00D31145">
      <w:pPr>
        <w:pStyle w:val="AralkYok"/>
        <w:rPr>
          <w:rFonts w:cstheme="majorBidi"/>
        </w:rPr>
        <w:sectPr w:rsidR="00472DE2" w:rsidSect="00E36E7A">
          <w:pgSz w:w="11906" w:h="16838"/>
          <w:pgMar w:top="1417" w:right="1417" w:bottom="1417" w:left="1417" w:header="708" w:footer="708" w:gutter="0"/>
          <w:cols w:space="708"/>
          <w:docGrid w:linePitch="360"/>
        </w:sectPr>
      </w:pPr>
    </w:p>
    <w:p w:rsidR="00D31145" w:rsidRPr="00472DE2" w:rsidRDefault="00D31145" w:rsidP="00D31145">
      <w:pPr>
        <w:pStyle w:val="AralkYok"/>
        <w:rPr>
          <w:rFonts w:cstheme="majorBidi"/>
          <w:sz w:val="20"/>
          <w:szCs w:val="20"/>
        </w:rPr>
      </w:pPr>
      <w:r w:rsidRPr="00472DE2">
        <w:rPr>
          <w:rFonts w:cstheme="majorBidi"/>
          <w:sz w:val="20"/>
          <w:szCs w:val="20"/>
        </w:rPr>
        <w:t xml:space="preserve">Göreve yeni başlayan muhtar, köylüleri yanına çağırıp onların sorunlarını dikkatlice dinledi. </w:t>
      </w:r>
    </w:p>
    <w:p w:rsidR="00D31145" w:rsidRPr="00472DE2" w:rsidRDefault="00D31145" w:rsidP="00472DE2">
      <w:pPr>
        <w:pStyle w:val="AralkYok"/>
        <w:numPr>
          <w:ilvl w:val="0"/>
          <w:numId w:val="12"/>
        </w:numPr>
        <w:rPr>
          <w:rFonts w:cstheme="majorBidi"/>
          <w:b/>
          <w:bCs/>
          <w:sz w:val="20"/>
          <w:szCs w:val="20"/>
        </w:rPr>
      </w:pPr>
      <w:r w:rsidRPr="00472DE2">
        <w:rPr>
          <w:rFonts w:cstheme="majorBidi"/>
          <w:b/>
          <w:bCs/>
          <w:sz w:val="20"/>
          <w:szCs w:val="20"/>
        </w:rPr>
        <w:t>Bu cümlede virgülün kullanım işlevi aşağıda</w:t>
      </w:r>
      <w:r w:rsidRPr="00472DE2">
        <w:rPr>
          <w:rFonts w:cstheme="majorBidi"/>
          <w:b/>
          <w:bCs/>
          <w:sz w:val="20"/>
          <w:szCs w:val="20"/>
        </w:rPr>
        <w:softHyphen/>
        <w:t xml:space="preserve">kilerden hangisidir? </w:t>
      </w:r>
      <w:r w:rsidR="00332C6E" w:rsidRPr="00472DE2">
        <w:rPr>
          <w:rFonts w:cstheme="majorBidi"/>
          <w:b/>
          <w:bCs/>
          <w:sz w:val="20"/>
          <w:szCs w:val="20"/>
        </w:rPr>
        <w:t>(5P)</w:t>
      </w:r>
    </w:p>
    <w:p w:rsidR="00D31145" w:rsidRPr="00472DE2" w:rsidRDefault="00D31145" w:rsidP="00D31145">
      <w:pPr>
        <w:pStyle w:val="AralkYok"/>
        <w:numPr>
          <w:ilvl w:val="0"/>
          <w:numId w:val="9"/>
        </w:numPr>
        <w:rPr>
          <w:rFonts w:cstheme="majorBidi"/>
          <w:sz w:val="20"/>
          <w:szCs w:val="20"/>
        </w:rPr>
      </w:pPr>
      <w:r w:rsidRPr="00472DE2">
        <w:rPr>
          <w:rFonts w:cstheme="majorBidi"/>
          <w:sz w:val="20"/>
          <w:szCs w:val="20"/>
        </w:rPr>
        <w:t xml:space="preserve">Sıralı cümleleri birbirinden ayırmak </w:t>
      </w:r>
    </w:p>
    <w:p w:rsidR="00D31145" w:rsidRPr="00472DE2" w:rsidRDefault="00D31145" w:rsidP="00D31145">
      <w:pPr>
        <w:pStyle w:val="AralkYok"/>
        <w:numPr>
          <w:ilvl w:val="0"/>
          <w:numId w:val="9"/>
        </w:numPr>
        <w:rPr>
          <w:rFonts w:cstheme="majorBidi"/>
          <w:sz w:val="20"/>
          <w:szCs w:val="20"/>
        </w:rPr>
      </w:pPr>
      <w:r w:rsidRPr="00472DE2">
        <w:rPr>
          <w:rFonts w:cstheme="majorBidi"/>
          <w:sz w:val="20"/>
          <w:szCs w:val="20"/>
        </w:rPr>
        <w:t xml:space="preserve">Cümle içinde ara sözleri ayırmak </w:t>
      </w:r>
    </w:p>
    <w:p w:rsidR="00D31145" w:rsidRPr="00472DE2" w:rsidRDefault="00D31145" w:rsidP="00D31145">
      <w:pPr>
        <w:pStyle w:val="AralkYok"/>
        <w:numPr>
          <w:ilvl w:val="0"/>
          <w:numId w:val="9"/>
        </w:numPr>
        <w:rPr>
          <w:rFonts w:cstheme="majorBidi"/>
          <w:sz w:val="20"/>
          <w:szCs w:val="20"/>
        </w:rPr>
      </w:pPr>
      <w:r w:rsidRPr="00472DE2">
        <w:rPr>
          <w:rFonts w:cstheme="majorBidi"/>
          <w:sz w:val="20"/>
          <w:szCs w:val="20"/>
        </w:rPr>
        <w:t xml:space="preserve">Uzun cümlelerde yüklemden uzak düşmüş özneyi belirtmek </w:t>
      </w:r>
    </w:p>
    <w:p w:rsidR="00D31145" w:rsidRPr="00472DE2" w:rsidRDefault="00D31145" w:rsidP="00D31145">
      <w:pPr>
        <w:pStyle w:val="AralkYok"/>
        <w:numPr>
          <w:ilvl w:val="0"/>
          <w:numId w:val="9"/>
        </w:numPr>
        <w:rPr>
          <w:rFonts w:cstheme="majorBidi"/>
          <w:sz w:val="20"/>
          <w:szCs w:val="20"/>
        </w:rPr>
      </w:pPr>
      <w:r w:rsidRPr="00472DE2">
        <w:rPr>
          <w:rFonts w:cstheme="majorBidi"/>
          <w:sz w:val="20"/>
          <w:szCs w:val="20"/>
        </w:rPr>
        <w:t xml:space="preserve">Anlama güç kazandırmak için tekrarlanan kelimeleri ayırmak </w:t>
      </w:r>
    </w:p>
    <w:p w:rsidR="00D31145" w:rsidRPr="00472DE2" w:rsidRDefault="00D31145" w:rsidP="00332C6E">
      <w:pPr>
        <w:pStyle w:val="AralkYok"/>
        <w:numPr>
          <w:ilvl w:val="0"/>
          <w:numId w:val="9"/>
        </w:numPr>
        <w:rPr>
          <w:rFonts w:cstheme="majorBidi"/>
          <w:sz w:val="20"/>
          <w:szCs w:val="20"/>
        </w:rPr>
      </w:pPr>
      <w:r w:rsidRPr="00472DE2">
        <w:rPr>
          <w:rFonts w:cstheme="majorBidi"/>
          <w:sz w:val="20"/>
          <w:szCs w:val="20"/>
        </w:rPr>
        <w:t>Birbiri ardınca sıralanan eş görevli kelime gruplarını ayırmak</w:t>
      </w:r>
    </w:p>
    <w:p w:rsidR="00332C6E" w:rsidRPr="00472DE2" w:rsidRDefault="00332C6E" w:rsidP="00332C6E">
      <w:pPr>
        <w:pStyle w:val="AralkYok"/>
        <w:rPr>
          <w:rFonts w:cstheme="majorBidi"/>
          <w:sz w:val="20"/>
          <w:szCs w:val="20"/>
        </w:rPr>
      </w:pPr>
    </w:p>
    <w:p w:rsidR="00332C6E" w:rsidRPr="00472DE2" w:rsidRDefault="00332C6E" w:rsidP="00332C6E">
      <w:pPr>
        <w:pStyle w:val="AralkYok"/>
        <w:rPr>
          <w:rFonts w:cstheme="majorBidi"/>
          <w:sz w:val="20"/>
          <w:szCs w:val="20"/>
        </w:rPr>
      </w:pPr>
    </w:p>
    <w:p w:rsidR="00332C6E" w:rsidRPr="00472DE2" w:rsidRDefault="00332C6E" w:rsidP="00332C6E">
      <w:pPr>
        <w:pStyle w:val="AralkYok"/>
        <w:rPr>
          <w:rFonts w:cstheme="majorBidi"/>
          <w:sz w:val="20"/>
          <w:szCs w:val="20"/>
        </w:rPr>
      </w:pPr>
    </w:p>
    <w:p w:rsidR="00D31145" w:rsidRPr="00472DE2" w:rsidRDefault="00D31145" w:rsidP="00472DE2">
      <w:pPr>
        <w:pStyle w:val="AralkYok"/>
        <w:numPr>
          <w:ilvl w:val="0"/>
          <w:numId w:val="12"/>
        </w:numPr>
        <w:rPr>
          <w:rFonts w:cstheme="majorBidi"/>
          <w:b/>
          <w:bCs/>
          <w:sz w:val="20"/>
          <w:szCs w:val="20"/>
        </w:rPr>
      </w:pPr>
      <w:r w:rsidRPr="00472DE2">
        <w:rPr>
          <w:rFonts w:cstheme="majorBidi"/>
          <w:b/>
          <w:bCs/>
          <w:sz w:val="20"/>
          <w:szCs w:val="20"/>
        </w:rPr>
        <w:t xml:space="preserve">Aşağıdakilerden hangisi imla ve noktalama bakımından yanlıştır? </w:t>
      </w:r>
      <w:r w:rsidR="00332C6E" w:rsidRPr="00472DE2">
        <w:rPr>
          <w:rFonts w:cstheme="majorBidi"/>
          <w:b/>
          <w:bCs/>
          <w:sz w:val="20"/>
          <w:szCs w:val="20"/>
        </w:rPr>
        <w:t>(5P)</w:t>
      </w:r>
    </w:p>
    <w:p w:rsidR="00D31145" w:rsidRPr="00472DE2" w:rsidRDefault="00D31145" w:rsidP="00D31145">
      <w:pPr>
        <w:pStyle w:val="AralkYok"/>
        <w:numPr>
          <w:ilvl w:val="0"/>
          <w:numId w:val="10"/>
        </w:numPr>
        <w:rPr>
          <w:rFonts w:cstheme="majorBidi"/>
          <w:sz w:val="20"/>
          <w:szCs w:val="20"/>
        </w:rPr>
      </w:pPr>
      <w:r w:rsidRPr="00472DE2">
        <w:rPr>
          <w:rFonts w:cstheme="majorBidi"/>
          <w:sz w:val="20"/>
          <w:szCs w:val="20"/>
        </w:rPr>
        <w:t xml:space="preserve">Türkler X. yüzyıldan itibaren Müslümanlığı kabul etmeye başlamışlardır. </w:t>
      </w:r>
    </w:p>
    <w:p w:rsidR="00D31145" w:rsidRPr="00472DE2" w:rsidRDefault="00D31145" w:rsidP="00D31145">
      <w:pPr>
        <w:pStyle w:val="AralkYok"/>
        <w:numPr>
          <w:ilvl w:val="0"/>
          <w:numId w:val="10"/>
        </w:numPr>
        <w:rPr>
          <w:rFonts w:cstheme="majorBidi"/>
          <w:sz w:val="20"/>
          <w:szCs w:val="20"/>
        </w:rPr>
      </w:pPr>
      <w:r w:rsidRPr="00472DE2">
        <w:rPr>
          <w:rFonts w:cstheme="majorBidi"/>
          <w:sz w:val="20"/>
          <w:szCs w:val="20"/>
        </w:rPr>
        <w:t xml:space="preserve">İslamiyet’in etkisi ile verilmiş ürünlerde Arapça kelimelere sık rastlanır. </w:t>
      </w:r>
    </w:p>
    <w:p w:rsidR="00D31145" w:rsidRPr="00472DE2" w:rsidRDefault="00D31145" w:rsidP="00D31145">
      <w:pPr>
        <w:pStyle w:val="AralkYok"/>
        <w:numPr>
          <w:ilvl w:val="0"/>
          <w:numId w:val="10"/>
        </w:numPr>
        <w:rPr>
          <w:rFonts w:cstheme="majorBidi"/>
          <w:sz w:val="20"/>
          <w:szCs w:val="20"/>
        </w:rPr>
      </w:pPr>
      <w:r w:rsidRPr="00472DE2">
        <w:rPr>
          <w:rFonts w:cstheme="majorBidi"/>
          <w:sz w:val="20"/>
          <w:szCs w:val="20"/>
        </w:rPr>
        <w:t xml:space="preserve">Edebiyat; tarih, felsefe, coğrafya, psikoloji gibi birçok bilimden yararlanır. </w:t>
      </w:r>
    </w:p>
    <w:p w:rsidR="00D31145" w:rsidRPr="00472DE2" w:rsidRDefault="00D31145" w:rsidP="00D31145">
      <w:pPr>
        <w:pStyle w:val="AralkYok"/>
        <w:numPr>
          <w:ilvl w:val="0"/>
          <w:numId w:val="10"/>
        </w:numPr>
        <w:rPr>
          <w:rFonts w:cstheme="majorBidi"/>
          <w:sz w:val="20"/>
          <w:szCs w:val="20"/>
        </w:rPr>
      </w:pPr>
      <w:r w:rsidRPr="00472DE2">
        <w:rPr>
          <w:rFonts w:cstheme="majorBidi"/>
          <w:sz w:val="20"/>
          <w:szCs w:val="20"/>
        </w:rPr>
        <w:t xml:space="preserve">Türk edebiyatının ilk sözlüğü Kaşgarlı Mahmut tarafından yazılmıştır. </w:t>
      </w:r>
    </w:p>
    <w:p w:rsidR="00332C6E" w:rsidRDefault="00D31145" w:rsidP="00D31145">
      <w:pPr>
        <w:pStyle w:val="AralkYok"/>
        <w:numPr>
          <w:ilvl w:val="0"/>
          <w:numId w:val="10"/>
        </w:numPr>
        <w:rPr>
          <w:rFonts w:cstheme="majorBidi"/>
        </w:rPr>
        <w:sectPr w:rsidR="00332C6E" w:rsidSect="00332C6E">
          <w:type w:val="continuous"/>
          <w:pgSz w:w="11906" w:h="16838"/>
          <w:pgMar w:top="1417" w:right="1417" w:bottom="1417" w:left="1417" w:header="708" w:footer="708" w:gutter="0"/>
          <w:cols w:num="2" w:space="708"/>
          <w:docGrid w:linePitch="360"/>
        </w:sectPr>
      </w:pPr>
      <w:r w:rsidRPr="00472DE2">
        <w:rPr>
          <w:rFonts w:cstheme="majorBidi"/>
          <w:sz w:val="20"/>
          <w:szCs w:val="20"/>
        </w:rPr>
        <w:t xml:space="preserve">Bugün, kullandığımız Türk Dili tarih boyunca </w:t>
      </w:r>
      <w:proofErr w:type="spellStart"/>
      <w:r w:rsidRPr="00472DE2">
        <w:rPr>
          <w:rFonts w:cstheme="majorBidi"/>
          <w:sz w:val="20"/>
          <w:szCs w:val="20"/>
        </w:rPr>
        <w:t>pekçok</w:t>
      </w:r>
      <w:proofErr w:type="spellEnd"/>
      <w:r w:rsidRPr="00472DE2">
        <w:rPr>
          <w:rFonts w:cstheme="majorBidi"/>
          <w:sz w:val="20"/>
          <w:szCs w:val="20"/>
        </w:rPr>
        <w:t xml:space="preserve"> dilden kelime almıştır </w:t>
      </w:r>
    </w:p>
    <w:p w:rsidR="00332C6E" w:rsidRDefault="00332C6E" w:rsidP="00E66F35">
      <w:pPr>
        <w:pStyle w:val="AralkYok"/>
        <w:rPr>
          <w:rFonts w:cstheme="majorBidi"/>
        </w:rPr>
      </w:pPr>
    </w:p>
    <w:p w:rsidR="00332C6E" w:rsidRDefault="00332C6E" w:rsidP="00332C6E">
      <w:pPr>
        <w:pStyle w:val="AralkYok"/>
        <w:rPr>
          <w:sz w:val="18"/>
          <w:szCs w:val="18"/>
        </w:rPr>
      </w:pPr>
    </w:p>
    <w:p w:rsidR="00F26C12" w:rsidRPr="00D31145" w:rsidRDefault="00F26C12" w:rsidP="00332C6E">
      <w:pPr>
        <w:pStyle w:val="AralkYok"/>
        <w:rPr>
          <w:szCs w:val="20"/>
        </w:rPr>
      </w:pPr>
      <w:bookmarkStart w:id="0" w:name="_GoBack"/>
      <w:bookmarkEnd w:id="0"/>
    </w:p>
    <w:p w:rsidR="00332C6E" w:rsidRPr="00D31145" w:rsidRDefault="00332C6E" w:rsidP="00332C6E">
      <w:pPr>
        <w:pStyle w:val="AralkYok"/>
        <w:ind w:left="786"/>
        <w:rPr>
          <w:rFonts w:cstheme="majorBidi"/>
        </w:rPr>
      </w:pPr>
    </w:p>
    <w:p w:rsidR="00D31145" w:rsidRDefault="00D31145" w:rsidP="00D31145">
      <w:pPr>
        <w:pStyle w:val="Default"/>
        <w:rPr>
          <w:sz w:val="20"/>
          <w:szCs w:val="20"/>
        </w:rPr>
      </w:pPr>
    </w:p>
    <w:p w:rsidR="00D31145" w:rsidRPr="00D31145" w:rsidRDefault="00D31145" w:rsidP="00D31145">
      <w:pPr>
        <w:autoSpaceDE w:val="0"/>
        <w:autoSpaceDN w:val="0"/>
        <w:adjustRightInd w:val="0"/>
        <w:spacing w:after="0" w:line="240" w:lineRule="auto"/>
        <w:rPr>
          <w:rFonts w:ascii="Calibri" w:hAnsi="Calibri" w:cs="Calibri"/>
          <w:color w:val="000000"/>
          <w:sz w:val="24"/>
          <w:szCs w:val="24"/>
        </w:rPr>
      </w:pPr>
    </w:p>
    <w:sectPr w:rsidR="00D31145" w:rsidRPr="00D31145" w:rsidSect="00332C6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HWKTW+Palatino-Roman">
    <w:altName w:val="SHWKTW+Palatino-Roman"/>
    <w:panose1 w:val="00000000000000000000"/>
    <w:charset w:val="A2"/>
    <w:family w:val="roman"/>
    <w:notTrueType/>
    <w:pitch w:val="default"/>
    <w:sig w:usb0="00000005" w:usb1="00000000" w:usb2="00000000" w:usb3="00000000" w:csb0="00000010" w:csb1="00000000"/>
  </w:font>
  <w:font w:name="SHWKTW+Palatino-Italic">
    <w:altName w:val="SHWKTW+Palatino-Italic"/>
    <w:panose1 w:val="00000000000000000000"/>
    <w:charset w:val="A2"/>
    <w:family w:val="roman"/>
    <w:notTrueType/>
    <w:pitch w:val="default"/>
    <w:sig w:usb0="00000005" w:usb1="00000000" w:usb2="00000000" w:usb3="00000000" w:csb0="00000010" w:csb1="00000000"/>
  </w:font>
  <w:font w:name="SHWKTW+Palatino-Bold">
    <w:altName w:val="SHWKTW+Palatino-Bold"/>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5630D"/>
    <w:multiLevelType w:val="hybridMultilevel"/>
    <w:tmpl w:val="A17E6C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E26EFE"/>
    <w:multiLevelType w:val="hybridMultilevel"/>
    <w:tmpl w:val="D44741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6A73E5"/>
    <w:multiLevelType w:val="hybridMultilevel"/>
    <w:tmpl w:val="7B5AAF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5D4357"/>
    <w:multiLevelType w:val="hybridMultilevel"/>
    <w:tmpl w:val="E2A20004"/>
    <w:lvl w:ilvl="0" w:tplc="82F2EB92">
      <w:start w:val="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D218F5"/>
    <w:multiLevelType w:val="hybridMultilevel"/>
    <w:tmpl w:val="2E4472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6B2B94"/>
    <w:multiLevelType w:val="hybridMultilevel"/>
    <w:tmpl w:val="ED1A8050"/>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68C1EF8"/>
    <w:multiLevelType w:val="hybridMultilevel"/>
    <w:tmpl w:val="ABF0999C"/>
    <w:lvl w:ilvl="0" w:tplc="C0FAD7BA">
      <w:start w:val="1"/>
      <w:numFmt w:val="lowerLetter"/>
      <w:lvlText w:val="%1)"/>
      <w:lvlJc w:val="left"/>
      <w:pPr>
        <w:ind w:left="720" w:hanging="360"/>
      </w:pPr>
      <w:rPr>
        <w:rFonts w:cstheme="minorBidi"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B547E3"/>
    <w:multiLevelType w:val="hybridMultilevel"/>
    <w:tmpl w:val="2F0E93F4"/>
    <w:lvl w:ilvl="0" w:tplc="9F8E9DB0">
      <w:start w:val="1"/>
      <w:numFmt w:val="bullet"/>
      <w:lvlText w:val=""/>
      <w:lvlJc w:val="left"/>
      <w:pPr>
        <w:ind w:left="720" w:hanging="360"/>
      </w:pPr>
      <w:rPr>
        <w:rFonts w:ascii="Symbol" w:hAnsi="Symbol" w:cs="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9B31B6"/>
    <w:multiLevelType w:val="hybridMultilevel"/>
    <w:tmpl w:val="99804A00"/>
    <w:lvl w:ilvl="0" w:tplc="C0FAD7BA">
      <w:start w:val="1"/>
      <w:numFmt w:val="lowerLetter"/>
      <w:lvlText w:val="%1)"/>
      <w:lvlJc w:val="left"/>
      <w:rPr>
        <w:rFonts w:cstheme="minorBidi" w:hint="default"/>
        <w:b/>
        <w:color w:val="auto"/>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94F3736"/>
    <w:multiLevelType w:val="hybridMultilevel"/>
    <w:tmpl w:val="BC0C8B2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92609C"/>
    <w:multiLevelType w:val="hybridMultilevel"/>
    <w:tmpl w:val="0E16E51C"/>
    <w:lvl w:ilvl="0" w:tplc="041F0019">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70C91380"/>
    <w:multiLevelType w:val="hybridMultilevel"/>
    <w:tmpl w:val="75C0B012"/>
    <w:lvl w:ilvl="0" w:tplc="041F000F">
      <w:start w:val="7"/>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75FA3E60"/>
    <w:multiLevelType w:val="hybridMultilevel"/>
    <w:tmpl w:val="E59AE3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D20A97"/>
    <w:multiLevelType w:val="hybridMultilevel"/>
    <w:tmpl w:val="CC881246"/>
    <w:lvl w:ilvl="0" w:tplc="041F0015">
      <w:start w:val="1"/>
      <w:numFmt w:val="upperLetter"/>
      <w:lvlText w:val="%1."/>
      <w:lvlJc w:val="left"/>
      <w:pPr>
        <w:ind w:left="78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12"/>
  </w:num>
  <w:num w:numId="2">
    <w:abstractNumId w:val="7"/>
  </w:num>
  <w:num w:numId="3">
    <w:abstractNumId w:val="5"/>
  </w:num>
  <w:num w:numId="4">
    <w:abstractNumId w:val="6"/>
  </w:num>
  <w:num w:numId="5">
    <w:abstractNumId w:val="2"/>
  </w:num>
  <w:num w:numId="6">
    <w:abstractNumId w:val="0"/>
  </w:num>
  <w:num w:numId="7">
    <w:abstractNumId w:val="8"/>
  </w:num>
  <w:num w:numId="8">
    <w:abstractNumId w:val="1"/>
  </w:num>
  <w:num w:numId="9">
    <w:abstractNumId w:val="9"/>
  </w:num>
  <w:num w:numId="10">
    <w:abstractNumId w:val="13"/>
  </w:num>
  <w:num w:numId="11">
    <w:abstractNumId w:val="11"/>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07944"/>
    <w:rsid w:val="000766D7"/>
    <w:rsid w:val="00157F14"/>
    <w:rsid w:val="001B2DDD"/>
    <w:rsid w:val="003178CA"/>
    <w:rsid w:val="00332C6E"/>
    <w:rsid w:val="00472DE2"/>
    <w:rsid w:val="0058353C"/>
    <w:rsid w:val="00A51E72"/>
    <w:rsid w:val="00AD56EC"/>
    <w:rsid w:val="00D1359B"/>
    <w:rsid w:val="00D31145"/>
    <w:rsid w:val="00D853DF"/>
    <w:rsid w:val="00DF5765"/>
    <w:rsid w:val="00E07944"/>
    <w:rsid w:val="00E36E7A"/>
    <w:rsid w:val="00E66F35"/>
    <w:rsid w:val="00E86EA2"/>
    <w:rsid w:val="00F26C12"/>
    <w:rsid w:val="00F831EE"/>
    <w:rsid w:val="00FE05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E243"/>
  <w15:docId w15:val="{20DB5FE0-FFFF-4BCF-9B98-12D7BE3A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7944"/>
    <w:pPr>
      <w:ind w:left="720"/>
      <w:contextualSpacing/>
    </w:pPr>
  </w:style>
  <w:style w:type="paragraph" w:customStyle="1" w:styleId="Default">
    <w:name w:val="Default"/>
    <w:rsid w:val="0058353C"/>
    <w:pPr>
      <w:autoSpaceDE w:val="0"/>
      <w:autoSpaceDN w:val="0"/>
      <w:adjustRightInd w:val="0"/>
      <w:spacing w:after="0" w:line="240" w:lineRule="auto"/>
    </w:pPr>
    <w:rPr>
      <w:rFonts w:ascii="SHWKTW+Palatino-Roman" w:hAnsi="SHWKTW+Palatino-Roman" w:cs="SHWKTW+Palatino-Roman"/>
      <w:color w:val="000000"/>
      <w:sz w:val="24"/>
      <w:szCs w:val="24"/>
    </w:rPr>
  </w:style>
  <w:style w:type="paragraph" w:customStyle="1" w:styleId="Pa91">
    <w:name w:val="Pa91"/>
    <w:basedOn w:val="Default"/>
    <w:next w:val="Default"/>
    <w:uiPriority w:val="99"/>
    <w:rsid w:val="0058353C"/>
    <w:pPr>
      <w:spacing w:line="201" w:lineRule="atLeast"/>
    </w:pPr>
    <w:rPr>
      <w:rFonts w:cstheme="minorBidi"/>
      <w:color w:val="auto"/>
    </w:rPr>
  </w:style>
  <w:style w:type="paragraph" w:customStyle="1" w:styleId="Pa17">
    <w:name w:val="Pa17"/>
    <w:basedOn w:val="Default"/>
    <w:next w:val="Default"/>
    <w:uiPriority w:val="99"/>
    <w:rsid w:val="000766D7"/>
    <w:pPr>
      <w:spacing w:line="201" w:lineRule="atLeast"/>
    </w:pPr>
    <w:rPr>
      <w:rFonts w:ascii="SHWKTW+Palatino-Italic" w:hAnsi="SHWKTW+Palatino-Italic" w:cstheme="minorBidi"/>
      <w:color w:val="auto"/>
    </w:rPr>
  </w:style>
  <w:style w:type="paragraph" w:styleId="AralkYok">
    <w:name w:val="No Spacing"/>
    <w:uiPriority w:val="1"/>
    <w:qFormat/>
    <w:rsid w:val="000766D7"/>
    <w:pPr>
      <w:spacing w:after="0" w:line="240" w:lineRule="auto"/>
    </w:pPr>
  </w:style>
  <w:style w:type="paragraph" w:customStyle="1" w:styleId="Pa54">
    <w:name w:val="Pa54"/>
    <w:basedOn w:val="Default"/>
    <w:next w:val="Default"/>
    <w:uiPriority w:val="99"/>
    <w:rsid w:val="00D31145"/>
    <w:pPr>
      <w:spacing w:line="201" w:lineRule="atLeast"/>
    </w:pPr>
    <w:rPr>
      <w:rFonts w:cstheme="minorBidi"/>
      <w:color w:val="auto"/>
    </w:rPr>
  </w:style>
  <w:style w:type="paragraph" w:customStyle="1" w:styleId="Pa63">
    <w:name w:val="Pa63"/>
    <w:basedOn w:val="Default"/>
    <w:next w:val="Default"/>
    <w:uiPriority w:val="99"/>
    <w:rsid w:val="00D31145"/>
    <w:pPr>
      <w:spacing w:line="201" w:lineRule="atLeast"/>
    </w:pPr>
    <w:rPr>
      <w:rFonts w:cstheme="minorBidi"/>
      <w:color w:val="auto"/>
    </w:rPr>
  </w:style>
  <w:style w:type="character" w:customStyle="1" w:styleId="A16">
    <w:name w:val="A16"/>
    <w:uiPriority w:val="99"/>
    <w:rsid w:val="00D31145"/>
    <w:rPr>
      <w:rFonts w:cs="SHWKTW+Palatino-Bold"/>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613</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Cahid Alp</cp:lastModifiedBy>
  <cp:revision>8</cp:revision>
  <dcterms:created xsi:type="dcterms:W3CDTF">2020-10-31T17:37:00Z</dcterms:created>
  <dcterms:modified xsi:type="dcterms:W3CDTF">2022-12-30T11:17:00Z</dcterms:modified>
</cp:coreProperties>
</file>