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2" w:rsidRPr="00B076DE" w:rsidRDefault="007D4192">
      <w:pPr>
        <w:rPr>
          <w:rFonts w:ascii="Times New Roman" w:hAnsi="Times New Roman" w:cs="Times New Roman"/>
          <w:sz w:val="20"/>
          <w:szCs w:val="20"/>
        </w:rPr>
      </w:pPr>
      <w:r w:rsidRPr="00B076DE">
        <w:rPr>
          <w:rFonts w:ascii="Times New Roman" w:hAnsi="Times New Roman" w:cs="Times New Roman"/>
          <w:sz w:val="20"/>
          <w:szCs w:val="20"/>
        </w:rPr>
        <w:t xml:space="preserve">AD-SOYAD                                                                                                                     </w:t>
      </w:r>
    </w:p>
    <w:p w:rsidR="007D4192" w:rsidRPr="00B076DE" w:rsidRDefault="007D4192">
      <w:pPr>
        <w:rPr>
          <w:rFonts w:ascii="Times New Roman" w:hAnsi="Times New Roman" w:cs="Times New Roman"/>
          <w:sz w:val="20"/>
          <w:szCs w:val="20"/>
        </w:rPr>
      </w:pPr>
      <w:r w:rsidRPr="00B076DE">
        <w:rPr>
          <w:rFonts w:ascii="Times New Roman" w:hAnsi="Times New Roman" w:cs="Times New Roman"/>
          <w:sz w:val="20"/>
          <w:szCs w:val="20"/>
        </w:rPr>
        <w:t>NUMARA:</w:t>
      </w:r>
    </w:p>
    <w:p w:rsidR="007D4192" w:rsidRPr="00B076DE" w:rsidRDefault="007D4192">
      <w:pPr>
        <w:rPr>
          <w:rFonts w:ascii="Times New Roman" w:hAnsi="Times New Roman" w:cs="Times New Roman"/>
          <w:sz w:val="20"/>
          <w:szCs w:val="20"/>
        </w:rPr>
      </w:pPr>
    </w:p>
    <w:p w:rsidR="00C27BB5" w:rsidRPr="003E1369" w:rsidRDefault="003E1369" w:rsidP="00653863">
      <w:pPr>
        <w:jc w:val="center"/>
        <w:rPr>
          <w:rFonts w:ascii="Times New Roman" w:hAnsi="Times New Roman" w:cs="Times New Roman"/>
          <w:b/>
          <w:sz w:val="20"/>
          <w:szCs w:val="20"/>
        </w:rPr>
      </w:pPr>
      <w:r w:rsidRPr="003E1369">
        <w:rPr>
          <w:rFonts w:ascii="Times New Roman" w:hAnsi="Times New Roman" w:cs="Times New Roman"/>
          <w:b/>
          <w:sz w:val="20"/>
          <w:szCs w:val="20"/>
        </w:rPr>
        <w:t>…</w:t>
      </w:r>
      <w:r w:rsidR="007D4192" w:rsidRPr="003E1369">
        <w:rPr>
          <w:rFonts w:ascii="Times New Roman" w:hAnsi="Times New Roman" w:cs="Times New Roman"/>
          <w:b/>
          <w:sz w:val="20"/>
          <w:szCs w:val="20"/>
        </w:rPr>
        <w:t xml:space="preserve"> ANADOLU LİSESİ 12. SINIF TÜRK EDEBİYATI DERSİ 1. DÖNEM 1. SINAV SORULARIDIR</w:t>
      </w:r>
    </w:p>
    <w:p w:rsidR="007D4192" w:rsidRPr="00B076DE" w:rsidRDefault="007D4192">
      <w:pPr>
        <w:rPr>
          <w:rFonts w:ascii="Times New Roman" w:hAnsi="Times New Roman" w:cs="Times New Roman"/>
          <w:b/>
          <w:sz w:val="20"/>
          <w:szCs w:val="20"/>
        </w:rPr>
      </w:pPr>
      <w:r w:rsidRPr="00B076DE">
        <w:rPr>
          <w:rFonts w:ascii="Times New Roman" w:hAnsi="Times New Roman" w:cs="Times New Roman"/>
          <w:b/>
          <w:sz w:val="20"/>
          <w:szCs w:val="20"/>
        </w:rPr>
        <w:t>1-Aşağıdaki eserlerin sahiplerini karşılarına yazınız. (10p)</w:t>
      </w:r>
    </w:p>
    <w:p w:rsidR="007D4192" w:rsidRPr="00B076DE" w:rsidRDefault="007D4192" w:rsidP="00B076DE">
      <w:pPr>
        <w:pStyle w:val="AralkYok"/>
        <w:rPr>
          <w:sz w:val="20"/>
          <w:szCs w:val="20"/>
        </w:rPr>
      </w:pPr>
      <w:r w:rsidRPr="00B076DE">
        <w:rPr>
          <w:sz w:val="20"/>
          <w:szCs w:val="20"/>
        </w:rPr>
        <w:t>*Yokuşa Akan Sular:</w:t>
      </w:r>
    </w:p>
    <w:p w:rsidR="007D4192" w:rsidRPr="00B076DE" w:rsidRDefault="007D4192" w:rsidP="00B076DE">
      <w:pPr>
        <w:pStyle w:val="AralkYok"/>
        <w:rPr>
          <w:sz w:val="20"/>
          <w:szCs w:val="20"/>
        </w:rPr>
      </w:pPr>
      <w:r w:rsidRPr="00B076DE">
        <w:rPr>
          <w:sz w:val="20"/>
          <w:szCs w:val="20"/>
        </w:rPr>
        <w:t>*Ölmeye Yatmak:</w:t>
      </w:r>
    </w:p>
    <w:p w:rsidR="007D4192" w:rsidRPr="00B076DE" w:rsidRDefault="007D4192" w:rsidP="00B076DE">
      <w:pPr>
        <w:pStyle w:val="AralkYok"/>
        <w:rPr>
          <w:sz w:val="20"/>
          <w:szCs w:val="20"/>
        </w:rPr>
      </w:pPr>
      <w:r w:rsidRPr="00B076DE">
        <w:rPr>
          <w:sz w:val="20"/>
          <w:szCs w:val="20"/>
        </w:rPr>
        <w:t>*Hakkari’de Bir Mevsim:</w:t>
      </w:r>
    </w:p>
    <w:p w:rsidR="007D4192" w:rsidRPr="00B076DE" w:rsidRDefault="007D4192" w:rsidP="00B076DE">
      <w:pPr>
        <w:pStyle w:val="AralkYok"/>
        <w:rPr>
          <w:sz w:val="20"/>
          <w:szCs w:val="20"/>
        </w:rPr>
      </w:pPr>
      <w:r w:rsidRPr="00B076DE">
        <w:rPr>
          <w:sz w:val="20"/>
          <w:szCs w:val="20"/>
        </w:rPr>
        <w:t>*Lüzumsuz Adam:</w:t>
      </w:r>
    </w:p>
    <w:p w:rsidR="007D4192" w:rsidRPr="00B076DE" w:rsidRDefault="007D4192" w:rsidP="00B076DE">
      <w:pPr>
        <w:pStyle w:val="AralkYok"/>
        <w:rPr>
          <w:sz w:val="20"/>
          <w:szCs w:val="20"/>
        </w:rPr>
      </w:pPr>
      <w:r w:rsidRPr="00B076DE">
        <w:rPr>
          <w:sz w:val="20"/>
          <w:szCs w:val="20"/>
        </w:rPr>
        <w:t>*Kuyucaklı Yusuf:</w:t>
      </w:r>
    </w:p>
    <w:p w:rsidR="007D4192" w:rsidRPr="00B076DE" w:rsidRDefault="007D4192">
      <w:pPr>
        <w:rPr>
          <w:rFonts w:ascii="Times New Roman" w:hAnsi="Times New Roman" w:cs="Times New Roman"/>
          <w:b/>
          <w:sz w:val="20"/>
          <w:szCs w:val="20"/>
        </w:rPr>
      </w:pPr>
      <w:r w:rsidRPr="00B076DE">
        <w:rPr>
          <w:rFonts w:ascii="Times New Roman" w:hAnsi="Times New Roman" w:cs="Times New Roman"/>
          <w:b/>
          <w:sz w:val="20"/>
          <w:szCs w:val="20"/>
        </w:rPr>
        <w:t>2-Aşağıdaki paragrafta boş bırakılan yeri doğru sözcükle doldurunuz. (5p)</w:t>
      </w:r>
    </w:p>
    <w:p w:rsidR="007D4192" w:rsidRPr="00B076DE" w:rsidRDefault="007D4192">
      <w:pPr>
        <w:rPr>
          <w:rFonts w:ascii="Times New Roman" w:hAnsi="Times New Roman" w:cs="Times New Roman"/>
          <w:sz w:val="20"/>
          <w:szCs w:val="20"/>
        </w:rPr>
      </w:pPr>
      <w:r w:rsidRPr="00B076DE">
        <w:rPr>
          <w:rFonts w:ascii="Times New Roman" w:hAnsi="Times New Roman" w:cs="Times New Roman"/>
          <w:sz w:val="20"/>
          <w:szCs w:val="20"/>
        </w:rPr>
        <w:t>Türk edebiyatında Çehov tarzı öykünün il temsilcisidir. Oldukça güçlü bir gözlem yeteneği olan yazarın durum öyküleri çok başarılıdır. Kendini topluma ayna tutan biri olarak adlandıran yazarın son derece sade bir dili vardır. Hava Parası, Otlakçı, Mendil Altında gibi öykü kitapları da olan……………………………………………………………………. gündelik hayatı konu edinir.</w:t>
      </w:r>
    </w:p>
    <w:p w:rsidR="007D4192" w:rsidRPr="00B076DE" w:rsidRDefault="007D4192">
      <w:pPr>
        <w:rPr>
          <w:rFonts w:ascii="Times New Roman" w:hAnsi="Times New Roman" w:cs="Times New Roman"/>
          <w:b/>
          <w:sz w:val="20"/>
          <w:szCs w:val="20"/>
        </w:rPr>
      </w:pPr>
      <w:r w:rsidRPr="00B076DE">
        <w:rPr>
          <w:rFonts w:ascii="Times New Roman" w:hAnsi="Times New Roman" w:cs="Times New Roman"/>
          <w:b/>
          <w:sz w:val="20"/>
          <w:szCs w:val="20"/>
        </w:rPr>
        <w:t>3-</w:t>
      </w:r>
      <w:r w:rsidR="00BD3F64" w:rsidRPr="00B076DE">
        <w:rPr>
          <w:rFonts w:ascii="Times New Roman" w:hAnsi="Times New Roman" w:cs="Times New Roman"/>
          <w:b/>
          <w:sz w:val="20"/>
          <w:szCs w:val="20"/>
        </w:rPr>
        <w:t>Aşağıdaki boşlukları doğru ifadelerle doldurunuz. (10p)</w:t>
      </w:r>
    </w:p>
    <w:p w:rsidR="00BD3F64" w:rsidRPr="00B076DE" w:rsidRDefault="00BD3F64">
      <w:pPr>
        <w:rPr>
          <w:rFonts w:ascii="Times New Roman" w:hAnsi="Times New Roman" w:cs="Times New Roman"/>
          <w:sz w:val="20"/>
          <w:szCs w:val="20"/>
        </w:rPr>
      </w:pPr>
      <w:r w:rsidRPr="00B076DE">
        <w:rPr>
          <w:rFonts w:ascii="Times New Roman" w:hAnsi="Times New Roman" w:cs="Times New Roman"/>
          <w:sz w:val="20"/>
          <w:szCs w:val="20"/>
        </w:rPr>
        <w:t>*Dünyadaki ilk hikaye örneği Boccacio’nun yazdığı……………………………………..adlı eserdir.</w:t>
      </w:r>
    </w:p>
    <w:p w:rsidR="00BD3F64" w:rsidRPr="00B076DE" w:rsidRDefault="00BD3F64">
      <w:pPr>
        <w:rPr>
          <w:rFonts w:ascii="Times New Roman" w:hAnsi="Times New Roman" w:cs="Times New Roman"/>
          <w:sz w:val="20"/>
          <w:szCs w:val="20"/>
        </w:rPr>
      </w:pPr>
      <w:r w:rsidRPr="00B076DE">
        <w:rPr>
          <w:rFonts w:ascii="Times New Roman" w:hAnsi="Times New Roman" w:cs="Times New Roman"/>
          <w:sz w:val="20"/>
          <w:szCs w:val="20"/>
        </w:rPr>
        <w:t>*Türk edebiyatında Maupassant tarzı öykünün en önemli temsilcisi…………………………</w:t>
      </w:r>
      <w:r w:rsidR="00B076DE" w:rsidRPr="00B076DE">
        <w:rPr>
          <w:rFonts w:ascii="Times New Roman" w:hAnsi="Times New Roman" w:cs="Times New Roman"/>
          <w:sz w:val="20"/>
          <w:szCs w:val="20"/>
        </w:rPr>
        <w:t>..</w:t>
      </w:r>
      <w:r w:rsidRPr="00B076DE">
        <w:rPr>
          <w:rFonts w:ascii="Times New Roman" w:hAnsi="Times New Roman" w:cs="Times New Roman"/>
          <w:sz w:val="20"/>
          <w:szCs w:val="20"/>
        </w:rPr>
        <w:t>…….dir.</w:t>
      </w:r>
    </w:p>
    <w:p w:rsidR="00BD3F64" w:rsidRPr="00B076DE" w:rsidRDefault="00BD3F64">
      <w:pPr>
        <w:rPr>
          <w:rFonts w:ascii="Times New Roman" w:hAnsi="Times New Roman" w:cs="Times New Roman"/>
          <w:sz w:val="20"/>
          <w:szCs w:val="20"/>
        </w:rPr>
      </w:pPr>
      <w:r w:rsidRPr="00B076DE">
        <w:rPr>
          <w:rFonts w:ascii="Times New Roman" w:hAnsi="Times New Roman" w:cs="Times New Roman"/>
          <w:sz w:val="20"/>
          <w:szCs w:val="20"/>
        </w:rPr>
        <w:t>*</w:t>
      </w:r>
      <w:r w:rsidR="00F463C0" w:rsidRPr="00B076DE">
        <w:rPr>
          <w:rFonts w:ascii="Times New Roman" w:hAnsi="Times New Roman" w:cs="Times New Roman"/>
          <w:sz w:val="20"/>
          <w:szCs w:val="20"/>
        </w:rPr>
        <w:t>Ben merkezli hikayeyi Türk edebiyatında başlatan kişi……………………………………………dir.</w:t>
      </w:r>
    </w:p>
    <w:p w:rsidR="00F463C0" w:rsidRPr="00B076DE" w:rsidRDefault="00F463C0">
      <w:pPr>
        <w:rPr>
          <w:rFonts w:ascii="Times New Roman" w:hAnsi="Times New Roman" w:cs="Times New Roman"/>
          <w:sz w:val="20"/>
          <w:szCs w:val="20"/>
        </w:rPr>
      </w:pPr>
      <w:r w:rsidRPr="00B076DE">
        <w:rPr>
          <w:rFonts w:ascii="Times New Roman" w:hAnsi="Times New Roman" w:cs="Times New Roman"/>
          <w:sz w:val="20"/>
          <w:szCs w:val="20"/>
        </w:rPr>
        <w:t>*Kahramanları karakterize etmek  ya da hatırlatmak için sıkça tekrarlanan söz veya ifadelere………………………………………………….denir.</w:t>
      </w:r>
    </w:p>
    <w:p w:rsidR="00F463C0" w:rsidRPr="00B076DE" w:rsidRDefault="00F463C0">
      <w:pPr>
        <w:rPr>
          <w:rFonts w:ascii="Times New Roman" w:hAnsi="Times New Roman" w:cs="Times New Roman"/>
          <w:sz w:val="20"/>
          <w:szCs w:val="20"/>
        </w:rPr>
      </w:pPr>
      <w:r w:rsidRPr="00B076DE">
        <w:rPr>
          <w:rFonts w:ascii="Times New Roman" w:hAnsi="Times New Roman" w:cs="Times New Roman"/>
          <w:sz w:val="20"/>
          <w:szCs w:val="20"/>
        </w:rPr>
        <w:t>*</w:t>
      </w:r>
      <w:r w:rsidR="00781253" w:rsidRPr="00B076DE">
        <w:rPr>
          <w:rFonts w:ascii="Times New Roman" w:hAnsi="Times New Roman" w:cs="Times New Roman"/>
          <w:sz w:val="20"/>
          <w:szCs w:val="20"/>
        </w:rPr>
        <w:t>Araplara Türkçe öğretmek için yazılan eser……………………………………………………….tür.</w:t>
      </w:r>
    </w:p>
    <w:p w:rsidR="00B076DE" w:rsidRPr="00B076DE" w:rsidRDefault="00B076DE" w:rsidP="00A961BD">
      <w:pPr>
        <w:pStyle w:val="AralkYok"/>
        <w:rPr>
          <w:rFonts w:ascii="Times New Roman" w:hAnsi="Times New Roman" w:cs="Times New Roman"/>
          <w:sz w:val="20"/>
          <w:szCs w:val="20"/>
        </w:rPr>
      </w:pPr>
    </w:p>
    <w:p w:rsidR="00A961BD" w:rsidRPr="00B076DE" w:rsidRDefault="00F463C0" w:rsidP="00A961BD">
      <w:pPr>
        <w:pStyle w:val="AralkYok"/>
        <w:rPr>
          <w:rFonts w:ascii="Times New Roman" w:hAnsi="Times New Roman" w:cs="Times New Roman"/>
          <w:sz w:val="20"/>
          <w:szCs w:val="20"/>
        </w:rPr>
      </w:pPr>
      <w:r w:rsidRPr="00B076DE">
        <w:rPr>
          <w:rFonts w:ascii="Times New Roman" w:hAnsi="Times New Roman" w:cs="Times New Roman"/>
          <w:sz w:val="20"/>
          <w:szCs w:val="20"/>
        </w:rPr>
        <w:t>4-</w:t>
      </w:r>
      <w:r w:rsidR="00A961BD" w:rsidRPr="00B076DE">
        <w:rPr>
          <w:rFonts w:ascii="Times New Roman" w:hAnsi="Times New Roman" w:cs="Times New Roman"/>
          <w:sz w:val="20"/>
          <w:szCs w:val="20"/>
        </w:rPr>
        <w:t>“Gece Bekçisi”</w:t>
      </w:r>
    </w:p>
    <w:p w:rsidR="00A961BD"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Dilersen bu gece burada kalabilirsin, dedi bana.</w:t>
      </w:r>
    </w:p>
    <w:p w:rsidR="00A961BD"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Bu bir çağrı mıydı, yoksa bir acıma duygusu mu, çıkaramadım.</w:t>
      </w:r>
    </w:p>
    <w:p w:rsidR="00A961BD"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Geceye, yoğun karanlığa çevirdim bakışlarımı. </w:t>
      </w:r>
    </w:p>
    <w:p w:rsidR="00A961BD"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Teşekkür ettim. </w:t>
      </w:r>
    </w:p>
    <w:p w:rsidR="00A961BD"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Ne yazık ki kalamam, dedim. </w:t>
      </w:r>
    </w:p>
    <w:p w:rsidR="00F463C0" w:rsidRPr="00B076DE" w:rsidRDefault="00A961BD" w:rsidP="00A961BD">
      <w:pPr>
        <w:pStyle w:val="AralkYok"/>
        <w:rPr>
          <w:rFonts w:ascii="Times New Roman" w:hAnsi="Times New Roman" w:cs="Times New Roman"/>
          <w:sz w:val="20"/>
          <w:szCs w:val="20"/>
        </w:rPr>
      </w:pPr>
      <w:r w:rsidRPr="00B076DE">
        <w:rPr>
          <w:rFonts w:ascii="Times New Roman" w:hAnsi="Times New Roman" w:cs="Times New Roman"/>
          <w:sz w:val="20"/>
          <w:szCs w:val="20"/>
        </w:rPr>
        <w:t xml:space="preserve">     Bekleyenim var.”</w:t>
      </w:r>
    </w:p>
    <w:p w:rsidR="00BD3F64" w:rsidRPr="00B076DE" w:rsidRDefault="00A961BD">
      <w:pPr>
        <w:rPr>
          <w:rFonts w:ascii="Times New Roman" w:hAnsi="Times New Roman" w:cs="Times New Roman"/>
          <w:sz w:val="20"/>
          <w:szCs w:val="20"/>
        </w:rPr>
      </w:pPr>
      <w:r w:rsidRPr="00B076DE">
        <w:rPr>
          <w:rFonts w:ascii="Times New Roman" w:hAnsi="Times New Roman" w:cs="Times New Roman"/>
          <w:sz w:val="20"/>
          <w:szCs w:val="20"/>
        </w:rPr>
        <w:t xml:space="preserve">                                                             Ferit Edgü (2007)</w:t>
      </w:r>
    </w:p>
    <w:p w:rsidR="00A961BD" w:rsidRPr="00B076DE" w:rsidRDefault="00A961BD" w:rsidP="00A961BD">
      <w:pPr>
        <w:pStyle w:val="ListeParagraf"/>
        <w:numPr>
          <w:ilvl w:val="0"/>
          <w:numId w:val="1"/>
        </w:numPr>
        <w:rPr>
          <w:rFonts w:ascii="Times New Roman" w:hAnsi="Times New Roman" w:cs="Times New Roman"/>
          <w:b/>
          <w:sz w:val="20"/>
          <w:szCs w:val="20"/>
        </w:rPr>
      </w:pPr>
      <w:r w:rsidRPr="00B076DE">
        <w:rPr>
          <w:rFonts w:ascii="Times New Roman" w:hAnsi="Times New Roman" w:cs="Times New Roman"/>
          <w:b/>
          <w:sz w:val="20"/>
          <w:szCs w:val="20"/>
        </w:rPr>
        <w:t>Yukarıdaki öykünün türü nedir, yazınız. (5p)</w:t>
      </w:r>
    </w:p>
    <w:p w:rsidR="00B076DE" w:rsidRPr="00B076DE" w:rsidRDefault="00B076DE" w:rsidP="00B076DE">
      <w:pPr>
        <w:pStyle w:val="ListeParagraf"/>
        <w:rPr>
          <w:rFonts w:ascii="Times New Roman" w:hAnsi="Times New Roman" w:cs="Times New Roman"/>
          <w:b/>
          <w:sz w:val="20"/>
          <w:szCs w:val="20"/>
        </w:rPr>
      </w:pPr>
    </w:p>
    <w:p w:rsidR="00A961BD" w:rsidRPr="00B076DE" w:rsidRDefault="00A961BD" w:rsidP="00A961BD">
      <w:pPr>
        <w:pStyle w:val="ListeParagraf"/>
        <w:numPr>
          <w:ilvl w:val="0"/>
          <w:numId w:val="1"/>
        </w:numPr>
        <w:rPr>
          <w:rFonts w:ascii="Times New Roman" w:hAnsi="Times New Roman" w:cs="Times New Roman"/>
          <w:b/>
          <w:sz w:val="20"/>
          <w:szCs w:val="20"/>
        </w:rPr>
      </w:pPr>
      <w:r w:rsidRPr="00B076DE">
        <w:rPr>
          <w:rFonts w:ascii="Times New Roman" w:hAnsi="Times New Roman" w:cs="Times New Roman"/>
          <w:b/>
          <w:sz w:val="20"/>
          <w:szCs w:val="20"/>
        </w:rPr>
        <w:t>Yukarıda size verilen tür hakkında kısaca bilgi veriniz. (10p)</w:t>
      </w:r>
    </w:p>
    <w:p w:rsidR="00B076DE" w:rsidRPr="00B076DE" w:rsidRDefault="00B076DE" w:rsidP="00B076DE">
      <w:pPr>
        <w:rPr>
          <w:rFonts w:ascii="Times New Roman" w:hAnsi="Times New Roman" w:cs="Times New Roman"/>
          <w:b/>
          <w:sz w:val="20"/>
          <w:szCs w:val="20"/>
        </w:rPr>
      </w:pPr>
    </w:p>
    <w:p w:rsidR="00B076DE" w:rsidRPr="00B076DE" w:rsidRDefault="00B076DE" w:rsidP="00B076DE">
      <w:pPr>
        <w:rPr>
          <w:rFonts w:ascii="Times New Roman" w:hAnsi="Times New Roman" w:cs="Times New Roman"/>
          <w:b/>
          <w:sz w:val="20"/>
          <w:szCs w:val="20"/>
        </w:rPr>
      </w:pPr>
    </w:p>
    <w:p w:rsidR="00B076DE" w:rsidRPr="00B076DE" w:rsidRDefault="00B076DE" w:rsidP="00B076DE">
      <w:pPr>
        <w:rPr>
          <w:rFonts w:ascii="Times New Roman" w:hAnsi="Times New Roman" w:cs="Times New Roman"/>
          <w:b/>
          <w:sz w:val="20"/>
          <w:szCs w:val="20"/>
        </w:rPr>
      </w:pPr>
    </w:p>
    <w:p w:rsidR="00B076DE" w:rsidRPr="00B076DE" w:rsidRDefault="00B076DE" w:rsidP="00B076DE">
      <w:pPr>
        <w:rPr>
          <w:rFonts w:ascii="Times New Roman" w:hAnsi="Times New Roman" w:cs="Times New Roman"/>
          <w:b/>
          <w:sz w:val="20"/>
          <w:szCs w:val="20"/>
        </w:rPr>
      </w:pPr>
    </w:p>
    <w:p w:rsidR="00B076DE" w:rsidRDefault="00A961BD" w:rsidP="00A961BD">
      <w:pPr>
        <w:pStyle w:val="AralkYok"/>
        <w:rPr>
          <w:rFonts w:ascii="Times New Roman" w:hAnsi="Times New Roman" w:cs="Times New Roman"/>
          <w:b/>
          <w:sz w:val="20"/>
          <w:szCs w:val="20"/>
        </w:rPr>
      </w:pPr>
      <w:r w:rsidRPr="00B076DE">
        <w:rPr>
          <w:rFonts w:ascii="Times New Roman" w:hAnsi="Times New Roman" w:cs="Times New Roman"/>
          <w:b/>
          <w:sz w:val="20"/>
          <w:szCs w:val="20"/>
        </w:rPr>
        <w:t>5- 1960 sonrası Türk öykücülüğünde en çok hangi temalar işlenmiştir? (10p)</w:t>
      </w:r>
    </w:p>
    <w:p w:rsidR="00A961BD" w:rsidRPr="00B076DE" w:rsidRDefault="00A961BD" w:rsidP="00A961BD">
      <w:pPr>
        <w:pStyle w:val="AralkYok"/>
        <w:rPr>
          <w:rFonts w:ascii="Times New Roman" w:hAnsi="Times New Roman" w:cs="Times New Roman"/>
          <w:b/>
          <w:sz w:val="20"/>
          <w:szCs w:val="20"/>
        </w:rPr>
      </w:pPr>
      <w:r w:rsidRPr="00B076DE">
        <w:rPr>
          <w:rFonts w:ascii="Times New Roman" w:eastAsia="Times New Roman" w:hAnsi="Times New Roman" w:cs="Times New Roman"/>
          <w:color w:val="000000"/>
          <w:sz w:val="20"/>
          <w:szCs w:val="20"/>
          <w:bdr w:val="none" w:sz="0" w:space="0" w:color="auto" w:frame="1"/>
          <w:lang w:eastAsia="tr-TR"/>
        </w:rPr>
        <w:lastRenderedPageBreak/>
        <w:t>Giderek sevgisizleşen çevremize, duyguların “fastfood” mutfağından çıkışına bakıyorum ( ) Her konuda acelemiz var. Öylesine acelemiz var ki yaşamaya za</w:t>
      </w:r>
      <w:r w:rsidRPr="00B076DE">
        <w:rPr>
          <w:rFonts w:ascii="Times New Roman" w:eastAsia="Times New Roman" w:hAnsi="Times New Roman" w:cs="Times New Roman"/>
          <w:color w:val="000000"/>
          <w:sz w:val="20"/>
          <w:szCs w:val="20"/>
          <w:bdr w:val="none" w:sz="0" w:space="0" w:color="auto" w:frame="1"/>
          <w:lang w:eastAsia="tr-TR"/>
        </w:rPr>
        <w:softHyphen/>
        <w:t>man kalmıyor. Gülüşlerimiz de beklentilerimiz de bir örnek</w:t>
      </w:r>
    </w:p>
    <w:p w:rsidR="00A961BD" w:rsidRPr="00B076DE" w:rsidRDefault="00A961BD" w:rsidP="00A961BD">
      <w:pPr>
        <w:pStyle w:val="AralkYok"/>
        <w:rPr>
          <w:rFonts w:ascii="Times New Roman" w:eastAsia="Times New Roman" w:hAnsi="Times New Roman" w:cs="Times New Roman"/>
          <w:color w:val="000000"/>
          <w:sz w:val="20"/>
          <w:szCs w:val="20"/>
          <w:bdr w:val="none" w:sz="0" w:space="0" w:color="auto" w:frame="1"/>
          <w:lang w:eastAsia="tr-TR"/>
        </w:rPr>
      </w:pPr>
      <w:r w:rsidRPr="00B076DE">
        <w:rPr>
          <w:rFonts w:ascii="Times New Roman" w:eastAsia="Times New Roman" w:hAnsi="Times New Roman" w:cs="Times New Roman"/>
          <w:color w:val="000000"/>
          <w:sz w:val="20"/>
          <w:szCs w:val="20"/>
          <w:bdr w:val="none" w:sz="0" w:space="0" w:color="auto" w:frame="1"/>
          <w:lang w:eastAsia="tr-TR"/>
        </w:rPr>
        <w:t xml:space="preserve"> ( )İnsan olmaya ( ) “Her şey bir insanı sev</w:t>
      </w:r>
      <w:r w:rsidRPr="00B076DE">
        <w:rPr>
          <w:rFonts w:ascii="Times New Roman" w:eastAsia="Times New Roman" w:hAnsi="Times New Roman" w:cs="Times New Roman"/>
          <w:color w:val="000000"/>
          <w:sz w:val="20"/>
          <w:szCs w:val="20"/>
          <w:bdr w:val="none" w:sz="0" w:space="0" w:color="auto" w:frame="1"/>
          <w:lang w:eastAsia="tr-TR"/>
        </w:rPr>
        <w:softHyphen/>
        <w:t>mekle başlar ( )” sözünü anımsamaya ayıracak bir saniyemiz bile yok. Ya da Gülten Akın’ın dediği gibi “Ah kimselerin vakti yok, durup ince şeyleri anlama</w:t>
      </w:r>
      <w:r w:rsidRPr="00B076DE">
        <w:rPr>
          <w:rFonts w:ascii="Times New Roman" w:eastAsia="Times New Roman" w:hAnsi="Times New Roman" w:cs="Times New Roman"/>
          <w:color w:val="000000"/>
          <w:sz w:val="20"/>
          <w:szCs w:val="20"/>
          <w:bdr w:val="none" w:sz="0" w:space="0" w:color="auto" w:frame="1"/>
          <w:lang w:eastAsia="tr-TR"/>
        </w:rPr>
        <w:softHyphen/>
        <w:t>ya ( )”</w:t>
      </w:r>
    </w:p>
    <w:p w:rsidR="00A961BD" w:rsidRPr="00A961BD" w:rsidRDefault="00A961BD" w:rsidP="00A961BD">
      <w:pPr>
        <w:shd w:val="clear" w:color="auto" w:fill="FFFFFF"/>
        <w:spacing w:after="0" w:line="240" w:lineRule="auto"/>
        <w:textAlignment w:val="baseline"/>
        <w:rPr>
          <w:rFonts w:ascii="Times New Roman" w:eastAsia="Times New Roman" w:hAnsi="Times New Roman" w:cs="Times New Roman"/>
          <w:color w:val="000000"/>
          <w:sz w:val="20"/>
          <w:szCs w:val="20"/>
          <w:lang w:eastAsia="tr-TR"/>
        </w:rPr>
      </w:pPr>
    </w:p>
    <w:p w:rsidR="00A961BD" w:rsidRPr="00B076DE" w:rsidRDefault="00B076DE" w:rsidP="00A961BD">
      <w:pPr>
        <w:shd w:val="clear" w:color="auto" w:fill="FFFFFF"/>
        <w:spacing w:after="0" w:line="285" w:lineRule="atLeast"/>
        <w:textAlignment w:val="baseline"/>
        <w:rPr>
          <w:rFonts w:ascii="Times New Roman" w:eastAsia="Times New Roman" w:hAnsi="Times New Roman" w:cs="Times New Roman"/>
          <w:b/>
          <w:bCs/>
          <w:color w:val="000000"/>
          <w:sz w:val="20"/>
          <w:szCs w:val="20"/>
          <w:bdr w:val="none" w:sz="0" w:space="0" w:color="auto" w:frame="1"/>
          <w:lang w:eastAsia="tr-TR"/>
        </w:rPr>
      </w:pPr>
      <w:r w:rsidRPr="00B076DE">
        <w:rPr>
          <w:rFonts w:ascii="Times New Roman" w:eastAsia="Times New Roman" w:hAnsi="Times New Roman" w:cs="Times New Roman"/>
          <w:b/>
          <w:bCs/>
          <w:color w:val="000000"/>
          <w:sz w:val="20"/>
          <w:szCs w:val="20"/>
          <w:bdr w:val="none" w:sz="0" w:space="0" w:color="auto" w:frame="1"/>
          <w:lang w:eastAsia="tr-TR"/>
        </w:rPr>
        <w:t>6-</w:t>
      </w:r>
      <w:r w:rsidR="00A961BD" w:rsidRPr="00B076DE">
        <w:rPr>
          <w:rFonts w:ascii="Times New Roman" w:eastAsia="Times New Roman" w:hAnsi="Times New Roman" w:cs="Times New Roman"/>
          <w:b/>
          <w:bCs/>
          <w:color w:val="000000"/>
          <w:sz w:val="20"/>
          <w:szCs w:val="20"/>
          <w:bdr w:val="none" w:sz="0" w:space="0" w:color="auto" w:frame="1"/>
          <w:lang w:eastAsia="tr-TR"/>
        </w:rPr>
        <w:t>Bu parçada ayraçlarla ( ) belirtilen yerlere</w:t>
      </w:r>
      <w:r w:rsidRPr="00B076DE">
        <w:rPr>
          <w:rFonts w:ascii="Times New Roman" w:eastAsia="Times New Roman" w:hAnsi="Times New Roman" w:cs="Times New Roman"/>
          <w:b/>
          <w:bCs/>
          <w:color w:val="000000"/>
          <w:sz w:val="20"/>
          <w:szCs w:val="20"/>
          <w:bdr w:val="none" w:sz="0" w:space="0" w:color="auto" w:frame="1"/>
          <w:lang w:eastAsia="tr-TR"/>
        </w:rPr>
        <w:t xml:space="preserve"> </w:t>
      </w:r>
      <w:r w:rsidR="00A961BD" w:rsidRPr="00B076DE">
        <w:rPr>
          <w:rFonts w:ascii="Times New Roman" w:eastAsia="Times New Roman" w:hAnsi="Times New Roman" w:cs="Times New Roman"/>
          <w:b/>
          <w:bCs/>
          <w:color w:val="000000"/>
          <w:sz w:val="20"/>
          <w:szCs w:val="20"/>
          <w:bdr w:val="none" w:sz="0" w:space="0" w:color="auto" w:frame="1"/>
          <w:lang w:eastAsia="tr-TR"/>
        </w:rPr>
        <w:t>sırasıyla</w:t>
      </w:r>
      <w:r w:rsidRPr="00B076DE">
        <w:rPr>
          <w:rFonts w:ascii="Times New Roman" w:eastAsia="Times New Roman" w:hAnsi="Times New Roman" w:cs="Times New Roman"/>
          <w:b/>
          <w:bCs/>
          <w:color w:val="000000"/>
          <w:sz w:val="20"/>
          <w:szCs w:val="20"/>
          <w:bdr w:val="none" w:sz="0" w:space="0" w:color="auto" w:frame="1"/>
          <w:lang w:eastAsia="tr-TR"/>
        </w:rPr>
        <w:t xml:space="preserve"> hangi noktalama işaretleri</w:t>
      </w:r>
      <w:r w:rsidR="00A961BD" w:rsidRPr="00B076DE">
        <w:rPr>
          <w:rFonts w:ascii="Times New Roman" w:eastAsia="Times New Roman" w:hAnsi="Times New Roman" w:cs="Times New Roman"/>
          <w:b/>
          <w:bCs/>
          <w:color w:val="000000"/>
          <w:sz w:val="20"/>
          <w:szCs w:val="20"/>
          <w:bdr w:val="none" w:sz="0" w:space="0" w:color="auto" w:frame="1"/>
          <w:lang w:eastAsia="tr-TR"/>
        </w:rPr>
        <w:t> getirilmelidir?</w:t>
      </w:r>
      <w:r w:rsidR="002824FD" w:rsidRPr="00B076DE">
        <w:rPr>
          <w:rFonts w:ascii="Times New Roman" w:eastAsia="Times New Roman" w:hAnsi="Times New Roman" w:cs="Times New Roman"/>
          <w:b/>
          <w:bCs/>
          <w:color w:val="000000"/>
          <w:sz w:val="20"/>
          <w:szCs w:val="20"/>
          <w:bdr w:val="none" w:sz="0" w:space="0" w:color="auto" w:frame="1"/>
          <w:lang w:eastAsia="tr-TR"/>
        </w:rPr>
        <w:t xml:space="preserve"> </w:t>
      </w:r>
      <w:r w:rsidR="00A961BD" w:rsidRPr="00B076DE">
        <w:rPr>
          <w:rFonts w:ascii="Times New Roman" w:eastAsia="Times New Roman" w:hAnsi="Times New Roman" w:cs="Times New Roman"/>
          <w:b/>
          <w:bCs/>
          <w:color w:val="000000"/>
          <w:sz w:val="20"/>
          <w:szCs w:val="20"/>
          <w:bdr w:val="none" w:sz="0" w:space="0" w:color="auto" w:frame="1"/>
          <w:lang w:eastAsia="tr-TR"/>
        </w:rPr>
        <w:t>(</w:t>
      </w:r>
      <w:r w:rsidR="002824FD" w:rsidRPr="00B076DE">
        <w:rPr>
          <w:rFonts w:ascii="Times New Roman" w:eastAsia="Times New Roman" w:hAnsi="Times New Roman" w:cs="Times New Roman"/>
          <w:b/>
          <w:bCs/>
          <w:color w:val="000000"/>
          <w:sz w:val="20"/>
          <w:szCs w:val="20"/>
          <w:bdr w:val="none" w:sz="0" w:space="0" w:color="auto" w:frame="1"/>
          <w:lang w:eastAsia="tr-TR"/>
        </w:rPr>
        <w:t>10p)</w:t>
      </w:r>
    </w:p>
    <w:p w:rsidR="00B076DE" w:rsidRPr="00A961BD" w:rsidRDefault="00B076DE" w:rsidP="00A961BD">
      <w:pPr>
        <w:shd w:val="clear" w:color="auto" w:fill="FFFFFF"/>
        <w:spacing w:after="0" w:line="285" w:lineRule="atLeast"/>
        <w:textAlignment w:val="baseline"/>
        <w:rPr>
          <w:rFonts w:ascii="Times New Roman" w:eastAsia="Times New Roman" w:hAnsi="Times New Roman" w:cs="Times New Roman"/>
          <w:b/>
          <w:color w:val="000000"/>
          <w:sz w:val="20"/>
          <w:szCs w:val="20"/>
          <w:lang w:eastAsia="tr-TR"/>
        </w:rPr>
      </w:pPr>
    </w:p>
    <w:p w:rsidR="002824FD" w:rsidRPr="00B076DE" w:rsidRDefault="002824FD" w:rsidP="002824FD">
      <w:pPr>
        <w:pStyle w:val="Balk1"/>
        <w:spacing w:after="0"/>
        <w:jc w:val="both"/>
        <w:rPr>
          <w:rFonts w:eastAsiaTheme="minorHAnsi" w:cs="Times New Roman"/>
          <w:b w:val="0"/>
          <w:szCs w:val="20"/>
        </w:rPr>
      </w:pPr>
      <w:r w:rsidRPr="00B076DE">
        <w:rPr>
          <w:rFonts w:eastAsiaTheme="minorHAnsi" w:cs="Times New Roman"/>
          <w:b w:val="0"/>
          <w:szCs w:val="20"/>
        </w:rPr>
        <w:t xml:space="preserve">Yalnız Çocuğun Azabı </w:t>
      </w:r>
    </w:p>
    <w:p w:rsidR="00B076DE" w:rsidRPr="00B076DE" w:rsidRDefault="002824FD" w:rsidP="00B076DE">
      <w:pPr>
        <w:pStyle w:val="Balk1"/>
        <w:spacing w:line="240" w:lineRule="auto"/>
        <w:jc w:val="both"/>
        <w:rPr>
          <w:rFonts w:eastAsiaTheme="minorHAnsi" w:cs="Times New Roman"/>
          <w:b w:val="0"/>
          <w:szCs w:val="20"/>
        </w:rPr>
      </w:pPr>
      <w:r w:rsidRPr="00B076DE">
        <w:rPr>
          <w:rFonts w:eastAsiaTheme="minorHAnsi" w:cs="Times New Roman"/>
          <w:b w:val="0"/>
          <w:szCs w:val="20"/>
        </w:rPr>
        <w:t>Ağaçların bile sıhhatine imrenerek yürürdüm. Ben de onların arasındaydım ve onların arasında büyüğüm de yoktu. Yalnız bende meçhul bir hastalık vardı, sekiz yaşımdan beri çekiyordum. Ben de o muayene odasının ve nice muayene odalarının önünde senelerce bekledim. Benim yanımda büyüğüm de yoktu. Yalnız başıma demir parmaklıklı kapıdan içeriye girerdim, dokuzuncu hariciye koğuşuna doğru ağaçların bile sıhhatine imrenerek yürürdüm, camlı kapıların garip bir beyazlıkla gözlerime vuran ve içimde korku ile karışarak yuvarlanan parıltıları arasında o dehlize girerdim ve yalnız başıma bir köşeye ilişirdim, kımıldamazdım, susardım, beklerdim, korkudan büzülürdüm, rengimin uçtuğunu hissederdim.</w:t>
      </w:r>
    </w:p>
    <w:p w:rsidR="00B076DE" w:rsidRPr="00B076DE" w:rsidRDefault="002824FD" w:rsidP="00B076DE">
      <w:pPr>
        <w:pStyle w:val="Balk1"/>
        <w:spacing w:line="240" w:lineRule="auto"/>
        <w:jc w:val="both"/>
        <w:rPr>
          <w:rFonts w:cs="Times New Roman"/>
          <w:b w:val="0"/>
          <w:szCs w:val="20"/>
        </w:rPr>
      </w:pPr>
      <w:r w:rsidRPr="00B076DE">
        <w:rPr>
          <w:rFonts w:cs="Times New Roman"/>
          <w:b w:val="0"/>
          <w:szCs w:val="20"/>
        </w:rPr>
        <w:t>Peyami Safa, Dokuzuncu Hariciye Koğuşu</w:t>
      </w:r>
    </w:p>
    <w:p w:rsidR="002824FD" w:rsidRPr="00B076DE" w:rsidRDefault="002824FD" w:rsidP="002824FD">
      <w:pPr>
        <w:spacing w:line="360" w:lineRule="auto"/>
        <w:jc w:val="both"/>
        <w:rPr>
          <w:rFonts w:ascii="Times New Roman" w:hAnsi="Times New Roman" w:cs="Times New Roman"/>
          <w:b/>
          <w:sz w:val="20"/>
          <w:szCs w:val="20"/>
        </w:rPr>
      </w:pPr>
      <w:r w:rsidRPr="00B076DE">
        <w:rPr>
          <w:rFonts w:ascii="Times New Roman" w:hAnsi="Times New Roman" w:cs="Times New Roman"/>
          <w:b/>
          <w:sz w:val="20"/>
          <w:szCs w:val="20"/>
        </w:rPr>
        <w:t>7-</w:t>
      </w:r>
      <w:r w:rsidR="00B076DE">
        <w:rPr>
          <w:rFonts w:ascii="Times New Roman" w:hAnsi="Times New Roman" w:cs="Times New Roman"/>
          <w:b/>
          <w:sz w:val="20"/>
          <w:szCs w:val="20"/>
        </w:rPr>
        <w:t xml:space="preserve"> Pey</w:t>
      </w:r>
      <w:r w:rsidRPr="00B076DE">
        <w:rPr>
          <w:rFonts w:ascii="Times New Roman" w:hAnsi="Times New Roman" w:cs="Times New Roman"/>
          <w:b/>
          <w:sz w:val="20"/>
          <w:szCs w:val="20"/>
        </w:rPr>
        <w:t>ami Safa’nın “Dokuzuncu Hariciye Koğuşu” isimli eserinden alınan yukarıdaki</w:t>
      </w:r>
      <w:r w:rsidR="00B076DE" w:rsidRPr="00B076DE">
        <w:rPr>
          <w:rFonts w:ascii="Times New Roman" w:hAnsi="Times New Roman" w:cs="Times New Roman"/>
          <w:b/>
          <w:sz w:val="20"/>
          <w:szCs w:val="20"/>
        </w:rPr>
        <w:t xml:space="preserve"> p</w:t>
      </w:r>
      <w:r w:rsidR="00B076DE">
        <w:rPr>
          <w:rFonts w:ascii="Times New Roman" w:hAnsi="Times New Roman" w:cs="Times New Roman"/>
          <w:b/>
          <w:sz w:val="20"/>
          <w:szCs w:val="20"/>
        </w:rPr>
        <w:t>arçaya göre</w:t>
      </w:r>
      <w:r w:rsidRPr="00B076DE">
        <w:rPr>
          <w:rFonts w:ascii="Times New Roman" w:hAnsi="Times New Roman" w:cs="Times New Roman"/>
          <w:b/>
          <w:sz w:val="20"/>
          <w:szCs w:val="20"/>
        </w:rPr>
        <w:t xml:space="preserve"> (15</w:t>
      </w:r>
      <w:r w:rsidR="00B076DE">
        <w:rPr>
          <w:rFonts w:ascii="Times New Roman" w:hAnsi="Times New Roman" w:cs="Times New Roman"/>
          <w:b/>
          <w:sz w:val="20"/>
          <w:szCs w:val="20"/>
        </w:rPr>
        <w:t>P</w:t>
      </w:r>
      <w:r w:rsidRPr="00B076DE">
        <w:rPr>
          <w:rFonts w:ascii="Times New Roman" w:hAnsi="Times New Roman" w:cs="Times New Roman"/>
          <w:b/>
          <w:sz w:val="20"/>
          <w:szCs w:val="20"/>
        </w:rPr>
        <w:t>)</w:t>
      </w:r>
    </w:p>
    <w:p w:rsidR="002824FD" w:rsidRPr="00B076DE" w:rsidRDefault="002824FD" w:rsidP="002824FD">
      <w:pPr>
        <w:jc w:val="both"/>
        <w:rPr>
          <w:rFonts w:ascii="Times New Roman" w:hAnsi="Times New Roman" w:cs="Times New Roman"/>
          <w:b/>
          <w:sz w:val="20"/>
          <w:szCs w:val="20"/>
        </w:rPr>
      </w:pPr>
      <w:r w:rsidRPr="00B076DE">
        <w:rPr>
          <w:rFonts w:ascii="Times New Roman" w:hAnsi="Times New Roman" w:cs="Times New Roman"/>
          <w:b/>
          <w:sz w:val="20"/>
          <w:szCs w:val="20"/>
        </w:rPr>
        <w:t>a) Parçada bireyin iç dünyasını yansıtan cümlelerin altını çizerek gösteriniz.</w:t>
      </w:r>
    </w:p>
    <w:p w:rsidR="002824FD" w:rsidRPr="00B076DE" w:rsidRDefault="002824FD" w:rsidP="002824FD">
      <w:pPr>
        <w:jc w:val="both"/>
        <w:rPr>
          <w:rFonts w:ascii="Times New Roman" w:hAnsi="Times New Roman" w:cs="Times New Roman"/>
          <w:sz w:val="20"/>
          <w:szCs w:val="20"/>
        </w:rPr>
      </w:pPr>
      <w:r w:rsidRPr="00B076DE">
        <w:rPr>
          <w:rFonts w:ascii="Times New Roman" w:hAnsi="Times New Roman" w:cs="Times New Roman"/>
          <w:b/>
          <w:sz w:val="20"/>
          <w:szCs w:val="20"/>
        </w:rPr>
        <w:t>b) Parça okunduğunda edebiyatın hangi bilim dalıyla ilişkisi görülür?</w:t>
      </w:r>
      <w:r w:rsidRPr="00B076DE">
        <w:rPr>
          <w:rFonts w:ascii="Times New Roman" w:hAnsi="Times New Roman" w:cs="Times New Roman"/>
          <w:sz w:val="20"/>
          <w:szCs w:val="20"/>
        </w:rPr>
        <w:t xml:space="preserve"> </w:t>
      </w:r>
      <w:r w:rsidRPr="00B076DE">
        <w:rPr>
          <w:rFonts w:ascii="Times New Roman" w:hAnsi="Times New Roman" w:cs="Times New Roman"/>
          <w:b/>
          <w:sz w:val="20"/>
          <w:szCs w:val="20"/>
        </w:rPr>
        <w:t>………………………………………</w:t>
      </w:r>
    </w:p>
    <w:p w:rsidR="002824FD" w:rsidRPr="00B076DE" w:rsidRDefault="002824FD" w:rsidP="002824FD">
      <w:pPr>
        <w:jc w:val="both"/>
        <w:rPr>
          <w:rFonts w:ascii="Times New Roman" w:hAnsi="Times New Roman" w:cs="Times New Roman"/>
          <w:b/>
          <w:sz w:val="20"/>
          <w:szCs w:val="20"/>
        </w:rPr>
      </w:pPr>
      <w:r w:rsidRPr="00B076DE">
        <w:rPr>
          <w:rFonts w:ascii="Times New Roman" w:hAnsi="Times New Roman" w:cs="Times New Roman"/>
          <w:b/>
          <w:sz w:val="20"/>
          <w:szCs w:val="20"/>
        </w:rPr>
        <w:t>c) Parçada hangi bakış açısı kullanılmıştır?..................................................................</w:t>
      </w:r>
    </w:p>
    <w:p w:rsidR="002824FD" w:rsidRPr="00B076DE" w:rsidRDefault="002824FD" w:rsidP="002824FD">
      <w:pPr>
        <w:spacing w:line="360" w:lineRule="auto"/>
        <w:jc w:val="both"/>
        <w:rPr>
          <w:rFonts w:ascii="Times New Roman" w:hAnsi="Times New Roman" w:cs="Times New Roman"/>
          <w:b/>
          <w:sz w:val="20"/>
          <w:szCs w:val="20"/>
        </w:rPr>
      </w:pPr>
      <w:r w:rsidRPr="00B076DE">
        <w:rPr>
          <w:rFonts w:ascii="Times New Roman" w:hAnsi="Times New Roman" w:cs="Times New Roman"/>
          <w:b/>
          <w:sz w:val="20"/>
          <w:szCs w:val="20"/>
        </w:rPr>
        <w:t xml:space="preserve">8) </w:t>
      </w:r>
      <w:r w:rsidR="00781253" w:rsidRPr="00B076DE">
        <w:rPr>
          <w:rFonts w:ascii="Times New Roman" w:hAnsi="Times New Roman" w:cs="Times New Roman"/>
          <w:b/>
          <w:sz w:val="20"/>
          <w:szCs w:val="20"/>
        </w:rPr>
        <w:t>Aşağıdaki cümlelerdeki anlam olaylarını yazınız. (5+5p)</w:t>
      </w:r>
    </w:p>
    <w:p w:rsidR="00781253" w:rsidRPr="00B076DE" w:rsidRDefault="00781253" w:rsidP="002824FD">
      <w:pPr>
        <w:spacing w:line="360" w:lineRule="auto"/>
        <w:jc w:val="both"/>
        <w:rPr>
          <w:rFonts w:ascii="Times New Roman" w:hAnsi="Times New Roman" w:cs="Times New Roman"/>
          <w:sz w:val="20"/>
          <w:szCs w:val="20"/>
        </w:rPr>
      </w:pPr>
      <w:r w:rsidRPr="00B076DE">
        <w:rPr>
          <w:rFonts w:ascii="Times New Roman" w:hAnsi="Times New Roman" w:cs="Times New Roman"/>
          <w:sz w:val="20"/>
          <w:szCs w:val="20"/>
        </w:rPr>
        <w:t xml:space="preserve">a) </w:t>
      </w:r>
      <w:r w:rsidRPr="00B076DE">
        <w:rPr>
          <w:rFonts w:ascii="Times New Roman" w:hAnsi="Times New Roman" w:cs="Times New Roman"/>
          <w:sz w:val="20"/>
          <w:szCs w:val="20"/>
          <w:u w:val="single"/>
        </w:rPr>
        <w:t>Sabahattin Ali’yi</w:t>
      </w:r>
      <w:r w:rsidRPr="00B076DE">
        <w:rPr>
          <w:rFonts w:ascii="Times New Roman" w:hAnsi="Times New Roman" w:cs="Times New Roman"/>
          <w:sz w:val="20"/>
          <w:szCs w:val="20"/>
        </w:rPr>
        <w:t xml:space="preserve"> okumaktan büyük keyif alırdı.</w:t>
      </w:r>
    </w:p>
    <w:p w:rsidR="007D4192" w:rsidRPr="00B076DE" w:rsidRDefault="00781253" w:rsidP="00781253">
      <w:pPr>
        <w:spacing w:line="360" w:lineRule="auto"/>
        <w:jc w:val="both"/>
        <w:rPr>
          <w:rFonts w:ascii="Times New Roman" w:hAnsi="Times New Roman" w:cs="Times New Roman"/>
          <w:sz w:val="20"/>
          <w:szCs w:val="20"/>
        </w:rPr>
      </w:pPr>
      <w:r w:rsidRPr="00B076DE">
        <w:rPr>
          <w:rFonts w:ascii="Times New Roman" w:hAnsi="Times New Roman" w:cs="Times New Roman"/>
          <w:sz w:val="20"/>
          <w:szCs w:val="20"/>
        </w:rPr>
        <w:t xml:space="preserve">b) </w:t>
      </w:r>
      <w:r w:rsidRPr="00B076DE">
        <w:rPr>
          <w:rFonts w:ascii="Times New Roman" w:hAnsi="Times New Roman" w:cs="Times New Roman"/>
          <w:sz w:val="20"/>
          <w:szCs w:val="20"/>
          <w:u w:val="single"/>
        </w:rPr>
        <w:t>File bekçisi</w:t>
      </w:r>
      <w:r w:rsidRPr="00B076DE">
        <w:rPr>
          <w:rFonts w:ascii="Times New Roman" w:hAnsi="Times New Roman" w:cs="Times New Roman"/>
          <w:sz w:val="20"/>
          <w:szCs w:val="20"/>
        </w:rPr>
        <w:t xml:space="preserve"> bu gol karşısında yıkıldı.</w:t>
      </w:r>
    </w:p>
    <w:p w:rsidR="00781253" w:rsidRPr="00B076DE" w:rsidRDefault="00781253" w:rsidP="00781253">
      <w:pPr>
        <w:spacing w:line="360" w:lineRule="auto"/>
        <w:jc w:val="both"/>
        <w:rPr>
          <w:rFonts w:ascii="Times New Roman" w:hAnsi="Times New Roman" w:cs="Times New Roman"/>
          <w:b/>
          <w:sz w:val="20"/>
          <w:szCs w:val="20"/>
        </w:rPr>
      </w:pPr>
      <w:r w:rsidRPr="00B076DE">
        <w:rPr>
          <w:rFonts w:ascii="Times New Roman" w:hAnsi="Times New Roman" w:cs="Times New Roman"/>
          <w:b/>
          <w:sz w:val="20"/>
          <w:szCs w:val="20"/>
        </w:rPr>
        <w:t>9- Aşağıdaki cümlelerde bulunan yazım yanlışlarını düzeltiniz. (10p)</w:t>
      </w:r>
    </w:p>
    <w:p w:rsidR="00781253" w:rsidRDefault="00781253" w:rsidP="00781253">
      <w:pPr>
        <w:spacing w:line="360" w:lineRule="auto"/>
        <w:jc w:val="both"/>
        <w:rPr>
          <w:rFonts w:ascii="Times New Roman" w:hAnsi="Times New Roman" w:cs="Times New Roman"/>
          <w:sz w:val="20"/>
          <w:szCs w:val="20"/>
        </w:rPr>
      </w:pPr>
      <w:r w:rsidRPr="00B076DE">
        <w:rPr>
          <w:rFonts w:ascii="Times New Roman" w:hAnsi="Times New Roman" w:cs="Times New Roman"/>
          <w:sz w:val="20"/>
          <w:szCs w:val="20"/>
        </w:rPr>
        <w:t>Arkadaşının ki kadar güzel olmasada yapdığı heykele gururla baktı. İnanıyorduki er yada geç başaracaktı.</w:t>
      </w:r>
    </w:p>
    <w:p w:rsidR="00B076DE" w:rsidRDefault="00B076DE" w:rsidP="00781253">
      <w:pPr>
        <w:spacing w:line="360" w:lineRule="auto"/>
        <w:jc w:val="both"/>
        <w:rPr>
          <w:rFonts w:ascii="Times New Roman" w:hAnsi="Times New Roman" w:cs="Times New Roman"/>
          <w:sz w:val="20"/>
          <w:szCs w:val="20"/>
        </w:rPr>
      </w:pPr>
    </w:p>
    <w:p w:rsidR="00B076DE" w:rsidRPr="003E1369" w:rsidRDefault="00B076DE" w:rsidP="003E1369"/>
    <w:p w:rsidR="00781253" w:rsidRPr="003E1369" w:rsidRDefault="00781253" w:rsidP="003E1369">
      <w:r w:rsidRPr="003E1369">
        <w:t>10-</w:t>
      </w:r>
      <w:r w:rsidR="00653863" w:rsidRPr="003E1369">
        <w:t>Karakterin duygularını ve düşüncelerini belirli bir mantık sırasıyla karakterin ağzından olduğu gibi anlatılmasıdır. Burada karakter kendi kendine konuşur. Öyküde bu tekniğe…………………………………………………………</w:t>
      </w:r>
      <w:r w:rsidR="00B076DE" w:rsidRPr="003E1369">
        <w:t>..denir</w:t>
      </w:r>
      <w:r w:rsidR="00653863" w:rsidRPr="003E1369">
        <w:t xml:space="preserve"> (5p)</w:t>
      </w:r>
    </w:p>
    <w:p w:rsidR="00B076DE" w:rsidRPr="00B076DE" w:rsidRDefault="00B076DE" w:rsidP="00781253">
      <w:pPr>
        <w:spacing w:line="360" w:lineRule="auto"/>
        <w:jc w:val="both"/>
        <w:rPr>
          <w:rFonts w:ascii="Times New Roman" w:hAnsi="Times New Roman" w:cs="Times New Roman"/>
          <w:color w:val="333333"/>
          <w:sz w:val="20"/>
          <w:szCs w:val="20"/>
          <w:shd w:val="clear" w:color="auto" w:fill="FAFAFA"/>
        </w:rPr>
      </w:pPr>
    </w:p>
    <w:p w:rsidR="00B076DE" w:rsidRPr="00B076DE" w:rsidRDefault="00B076DE" w:rsidP="00781253">
      <w:pPr>
        <w:spacing w:line="360" w:lineRule="auto"/>
        <w:jc w:val="both"/>
        <w:rPr>
          <w:rFonts w:ascii="Times New Roman" w:hAnsi="Times New Roman" w:cs="Times New Roman"/>
          <w:color w:val="333333"/>
          <w:sz w:val="20"/>
          <w:szCs w:val="20"/>
          <w:shd w:val="clear" w:color="auto" w:fill="FAFAFA"/>
        </w:rPr>
      </w:pPr>
    </w:p>
    <w:p w:rsidR="00B076DE" w:rsidRPr="00B076DE" w:rsidRDefault="00B076DE" w:rsidP="00781253">
      <w:pPr>
        <w:spacing w:line="360" w:lineRule="auto"/>
        <w:jc w:val="both"/>
        <w:rPr>
          <w:rFonts w:ascii="Times New Roman" w:hAnsi="Times New Roman" w:cs="Times New Roman"/>
          <w:b/>
          <w:sz w:val="20"/>
          <w:szCs w:val="20"/>
        </w:rPr>
      </w:pPr>
      <w:r w:rsidRPr="00B076DE">
        <w:rPr>
          <w:rFonts w:ascii="Times New Roman" w:hAnsi="Times New Roman" w:cs="Times New Roman"/>
          <w:b/>
          <w:color w:val="333333"/>
          <w:sz w:val="20"/>
          <w:szCs w:val="20"/>
          <w:shd w:val="clear" w:color="auto" w:fill="FAFAFA"/>
        </w:rPr>
        <w:t xml:space="preserve">BAŞARILAR                                                                </w:t>
      </w:r>
      <w:bookmarkStart w:id="0" w:name="_GoBack"/>
      <w:bookmarkEnd w:id="0"/>
      <w:r w:rsidRPr="00B076DE">
        <w:rPr>
          <w:rFonts w:ascii="Times New Roman" w:hAnsi="Times New Roman" w:cs="Times New Roman"/>
          <w:b/>
          <w:color w:val="333333"/>
          <w:sz w:val="20"/>
          <w:szCs w:val="20"/>
          <w:shd w:val="clear" w:color="auto" w:fill="FAFAFA"/>
        </w:rPr>
        <w:t xml:space="preserve">        TÜRK DİLİ ve EDEBİYAT ZÜMRESİ</w:t>
      </w:r>
    </w:p>
    <w:sectPr w:rsidR="00B076DE" w:rsidRPr="00B076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FAD" w:rsidRDefault="00D90FAD" w:rsidP="00653863">
      <w:pPr>
        <w:spacing w:after="0" w:line="240" w:lineRule="auto"/>
      </w:pPr>
      <w:r>
        <w:separator/>
      </w:r>
    </w:p>
  </w:endnote>
  <w:endnote w:type="continuationSeparator" w:id="0">
    <w:p w:rsidR="00D90FAD" w:rsidRDefault="00D90FAD" w:rsidP="0065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FAD" w:rsidRDefault="00D90FAD" w:rsidP="00653863">
      <w:pPr>
        <w:spacing w:after="0" w:line="240" w:lineRule="auto"/>
      </w:pPr>
      <w:r>
        <w:separator/>
      </w:r>
    </w:p>
  </w:footnote>
  <w:footnote w:type="continuationSeparator" w:id="0">
    <w:p w:rsidR="00D90FAD" w:rsidRDefault="00D90FAD" w:rsidP="0065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116FF"/>
    <w:multiLevelType w:val="hybridMultilevel"/>
    <w:tmpl w:val="47E2F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6E"/>
    <w:rsid w:val="00104278"/>
    <w:rsid w:val="002824FD"/>
    <w:rsid w:val="003D50E2"/>
    <w:rsid w:val="003E1369"/>
    <w:rsid w:val="004D636E"/>
    <w:rsid w:val="00605693"/>
    <w:rsid w:val="00653863"/>
    <w:rsid w:val="00781253"/>
    <w:rsid w:val="007D4192"/>
    <w:rsid w:val="00A961BD"/>
    <w:rsid w:val="00AA7F1C"/>
    <w:rsid w:val="00B076DE"/>
    <w:rsid w:val="00BD3F64"/>
    <w:rsid w:val="00D33A51"/>
    <w:rsid w:val="00D90FAD"/>
    <w:rsid w:val="00F46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25B05"/>
  <w15:docId w15:val="{FE4B74A7-D80E-4724-BA2B-DA1EA4E5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824FD"/>
    <w:pPr>
      <w:keepNext/>
      <w:spacing w:after="160" w:line="256" w:lineRule="auto"/>
      <w:outlineLvl w:val="0"/>
    </w:pPr>
    <w:rPr>
      <w:rFonts w:ascii="Times New Roman" w:eastAsia="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61BD"/>
    <w:pPr>
      <w:spacing w:after="0" w:line="240" w:lineRule="auto"/>
    </w:pPr>
  </w:style>
  <w:style w:type="paragraph" w:styleId="ListeParagraf">
    <w:name w:val="List Paragraph"/>
    <w:basedOn w:val="Normal"/>
    <w:uiPriority w:val="34"/>
    <w:qFormat/>
    <w:rsid w:val="00A961BD"/>
    <w:pPr>
      <w:ind w:left="720"/>
      <w:contextualSpacing/>
    </w:pPr>
  </w:style>
  <w:style w:type="character" w:styleId="Gl">
    <w:name w:val="Strong"/>
    <w:basedOn w:val="VarsaylanParagrafYazTipi"/>
    <w:uiPriority w:val="22"/>
    <w:qFormat/>
    <w:rsid w:val="00A961BD"/>
    <w:rPr>
      <w:b/>
      <w:bCs/>
    </w:rPr>
  </w:style>
  <w:style w:type="character" w:customStyle="1" w:styleId="apple-converted-space">
    <w:name w:val="apple-converted-space"/>
    <w:basedOn w:val="VarsaylanParagrafYazTipi"/>
    <w:rsid w:val="00A961BD"/>
  </w:style>
  <w:style w:type="character" w:customStyle="1" w:styleId="Balk1Char">
    <w:name w:val="Başlık 1 Char"/>
    <w:basedOn w:val="VarsaylanParagrafYazTipi"/>
    <w:link w:val="Balk1"/>
    <w:uiPriority w:val="9"/>
    <w:rsid w:val="002824FD"/>
    <w:rPr>
      <w:rFonts w:ascii="Times New Roman" w:eastAsia="Times New Roman" w:hAnsi="Times New Roman"/>
      <w:b/>
      <w:sz w:val="20"/>
    </w:rPr>
  </w:style>
  <w:style w:type="paragraph" w:styleId="stBilgi">
    <w:name w:val="header"/>
    <w:basedOn w:val="Normal"/>
    <w:link w:val="stBilgiChar"/>
    <w:uiPriority w:val="99"/>
    <w:unhideWhenUsed/>
    <w:rsid w:val="006538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3863"/>
  </w:style>
  <w:style w:type="paragraph" w:styleId="AltBilgi">
    <w:name w:val="footer"/>
    <w:basedOn w:val="Normal"/>
    <w:link w:val="AltBilgiChar"/>
    <w:uiPriority w:val="99"/>
    <w:unhideWhenUsed/>
    <w:rsid w:val="006538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3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2267">
      <w:bodyDiv w:val="1"/>
      <w:marLeft w:val="0"/>
      <w:marRight w:val="0"/>
      <w:marTop w:val="0"/>
      <w:marBottom w:val="0"/>
      <w:divBdr>
        <w:top w:val="none" w:sz="0" w:space="0" w:color="auto"/>
        <w:left w:val="none" w:sz="0" w:space="0" w:color="auto"/>
        <w:bottom w:val="none" w:sz="0" w:space="0" w:color="auto"/>
        <w:right w:val="none" w:sz="0" w:space="0" w:color="auto"/>
      </w:divBdr>
    </w:div>
    <w:div w:id="207575782">
      <w:bodyDiv w:val="1"/>
      <w:marLeft w:val="0"/>
      <w:marRight w:val="0"/>
      <w:marTop w:val="0"/>
      <w:marBottom w:val="0"/>
      <w:divBdr>
        <w:top w:val="none" w:sz="0" w:space="0" w:color="auto"/>
        <w:left w:val="none" w:sz="0" w:space="0" w:color="auto"/>
        <w:bottom w:val="none" w:sz="0" w:space="0" w:color="auto"/>
        <w:right w:val="none" w:sz="0" w:space="0" w:color="auto"/>
      </w:divBdr>
    </w:div>
    <w:div w:id="222376272">
      <w:bodyDiv w:val="1"/>
      <w:marLeft w:val="0"/>
      <w:marRight w:val="0"/>
      <w:marTop w:val="0"/>
      <w:marBottom w:val="0"/>
      <w:divBdr>
        <w:top w:val="none" w:sz="0" w:space="0" w:color="auto"/>
        <w:left w:val="none" w:sz="0" w:space="0" w:color="auto"/>
        <w:bottom w:val="none" w:sz="0" w:space="0" w:color="auto"/>
        <w:right w:val="none" w:sz="0" w:space="0" w:color="auto"/>
      </w:divBdr>
    </w:div>
    <w:div w:id="1264846917">
      <w:bodyDiv w:val="1"/>
      <w:marLeft w:val="0"/>
      <w:marRight w:val="0"/>
      <w:marTop w:val="0"/>
      <w:marBottom w:val="0"/>
      <w:divBdr>
        <w:top w:val="none" w:sz="0" w:space="0" w:color="auto"/>
        <w:left w:val="none" w:sz="0" w:space="0" w:color="auto"/>
        <w:bottom w:val="none" w:sz="0" w:space="0" w:color="auto"/>
        <w:right w:val="none" w:sz="0" w:space="0" w:color="auto"/>
      </w:divBdr>
    </w:div>
    <w:div w:id="14429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1C26-F6D5-4A9A-9010-96F92F49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dc:creator>
  <cp:lastModifiedBy>Cahid Alp</cp:lastModifiedBy>
  <cp:revision>4</cp:revision>
  <dcterms:created xsi:type="dcterms:W3CDTF">2018-10-22T16:02:00Z</dcterms:created>
  <dcterms:modified xsi:type="dcterms:W3CDTF">2022-12-31T08:44:00Z</dcterms:modified>
</cp:coreProperties>
</file>