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72" w:rsidRDefault="006E72E9">
      <w:pPr>
        <w:spacing w:after="20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w:t>
      </w:r>
      <w:r>
        <w:rPr>
          <w:rFonts w:ascii="Times New Roman" w:eastAsia="Times New Roman" w:hAnsi="Times New Roman" w:cs="Times New Roman"/>
          <w:b/>
          <w:sz w:val="18"/>
        </w:rPr>
        <w:t xml:space="preserve"> ANADOLU LİSESİ …</w:t>
      </w:r>
      <w:r>
        <w:rPr>
          <w:rFonts w:ascii="Times New Roman" w:eastAsia="Times New Roman" w:hAnsi="Times New Roman" w:cs="Times New Roman"/>
          <w:b/>
          <w:sz w:val="18"/>
        </w:rPr>
        <w:t>-…</w:t>
      </w:r>
      <w:r>
        <w:rPr>
          <w:rFonts w:ascii="Times New Roman" w:eastAsia="Times New Roman" w:hAnsi="Times New Roman" w:cs="Times New Roman"/>
          <w:b/>
          <w:sz w:val="18"/>
        </w:rPr>
        <w:t xml:space="preserve"> ÖĞRETİM YILI TÜRK DİLİ VE EDEBİYATI DERSİ 12. SINIF 2. DÖNEM 1. YAZILI SORULARI</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   ADINIZ-SOYADINIZ:</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t xml:space="preserve">SINIFINIZ: </w:t>
      </w:r>
      <w:r>
        <w:rPr>
          <w:rFonts w:ascii="Times New Roman" w:eastAsia="Times New Roman" w:hAnsi="Times New Roman" w:cs="Times New Roman"/>
          <w:b/>
          <w:sz w:val="18"/>
        </w:rPr>
        <w:tab/>
      </w:r>
      <w:r>
        <w:rPr>
          <w:rFonts w:ascii="Times New Roman" w:eastAsia="Times New Roman" w:hAnsi="Times New Roman" w:cs="Times New Roman"/>
          <w:b/>
          <w:sz w:val="18"/>
        </w:rPr>
        <w:tab/>
        <w:t>NUMARANIZ:</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1</w:t>
      </w:r>
      <w:r>
        <w:rPr>
          <w:rFonts w:ascii="Times New Roman" w:eastAsia="Times New Roman" w:hAnsi="Times New Roman" w:cs="Times New Roman"/>
          <w:b/>
          <w:sz w:val="18"/>
        </w:rPr>
        <w:t>. 1-4. soruları aşağıdaki metne göre cevaplayınız.</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Millî Edebiyat Dönemi romancılarının ılımlı toplumsal eleştirisinin yerini gerçek bir toplumsal eleştiri alır. Çünkü artık yalnız İstanbul’dan ve</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yalnız</w:t>
      </w:r>
      <w:proofErr w:type="gramEnd"/>
      <w:r>
        <w:rPr>
          <w:rFonts w:ascii="Times New Roman" w:eastAsia="Times New Roman" w:hAnsi="Times New Roman" w:cs="Times New Roman"/>
          <w:sz w:val="18"/>
        </w:rPr>
        <w:t xml:space="preserve"> varlıklı ailelerin çocukları arasından değil, bütün Türkiye’den ve toplumun değişik tabakalarından roma</w:t>
      </w:r>
      <w:r>
        <w:rPr>
          <w:rFonts w:ascii="Times New Roman" w:eastAsia="Times New Roman" w:hAnsi="Times New Roman" w:cs="Times New Roman"/>
          <w:sz w:val="18"/>
        </w:rPr>
        <w:t>ncılar, şairler çıkmaktadır.</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Yazar ve şairlerin Tanzimat’ta %</w:t>
      </w:r>
      <w:proofErr w:type="gramStart"/>
      <w:r>
        <w:rPr>
          <w:rFonts w:ascii="Times New Roman" w:eastAsia="Times New Roman" w:hAnsi="Times New Roman" w:cs="Times New Roman"/>
          <w:sz w:val="18"/>
        </w:rPr>
        <w:t>79.5’i</w:t>
      </w:r>
      <w:proofErr w:type="gram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Servetifünun</w:t>
      </w:r>
      <w:proofErr w:type="spellEnd"/>
      <w:r>
        <w:rPr>
          <w:rFonts w:ascii="Times New Roman" w:eastAsia="Times New Roman" w:hAnsi="Times New Roman" w:cs="Times New Roman"/>
          <w:sz w:val="18"/>
        </w:rPr>
        <w:t xml:space="preserve"> Dönemi’nde %73’ü İstanbul doğumlu oldukları hâlde, bu oran 1923’ten sonra %29’a</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düşmüştür</w:t>
      </w:r>
      <w:proofErr w:type="gramEnd"/>
      <w:r>
        <w:rPr>
          <w:rFonts w:ascii="Times New Roman" w:eastAsia="Times New Roman" w:hAnsi="Times New Roman" w:cs="Times New Roman"/>
          <w:sz w:val="18"/>
        </w:rPr>
        <w:t>. Artık yalnız İstanbul yoktur edebiyatta; köyleriyle, kasabalarıyla, kentleriyle bütü</w:t>
      </w:r>
      <w:r>
        <w:rPr>
          <w:rFonts w:ascii="Times New Roman" w:eastAsia="Times New Roman" w:hAnsi="Times New Roman" w:cs="Times New Roman"/>
          <w:sz w:val="18"/>
        </w:rPr>
        <w:t>n Türkiye vardır. Bu gelişmeyle birlikte artık</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devletin</w:t>
      </w:r>
      <w:proofErr w:type="gramEnd"/>
      <w:r>
        <w:rPr>
          <w:rFonts w:ascii="Times New Roman" w:eastAsia="Times New Roman" w:hAnsi="Times New Roman" w:cs="Times New Roman"/>
          <w:sz w:val="18"/>
        </w:rPr>
        <w:t xml:space="preserve"> sanatçıyı koruması, desteklemesi de tarihe karışır. Eskiden büyük bir şair, büyük bir romancı, zamanla, büyük bir elçi olabiliyordu;</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artık</w:t>
      </w:r>
      <w:proofErr w:type="gramEnd"/>
      <w:r>
        <w:rPr>
          <w:rFonts w:ascii="Times New Roman" w:eastAsia="Times New Roman" w:hAnsi="Times New Roman" w:cs="Times New Roman"/>
          <w:sz w:val="18"/>
        </w:rPr>
        <w:t xml:space="preserve"> bu dönem sona ermiştir. Çünkü romancılar artık gerçek sorunla</w:t>
      </w:r>
      <w:r>
        <w:rPr>
          <w:rFonts w:ascii="Times New Roman" w:eastAsia="Times New Roman" w:hAnsi="Times New Roman" w:cs="Times New Roman"/>
          <w:sz w:val="18"/>
        </w:rPr>
        <w:t>ra el atmaya, memleketin gerçek durumunu gözler önüne sermeye</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başlamışlardır</w:t>
      </w:r>
      <w:proofErr w:type="gramEnd"/>
      <w:r>
        <w:rPr>
          <w:rFonts w:ascii="Times New Roman" w:eastAsia="Times New Roman" w:hAnsi="Times New Roman" w:cs="Times New Roman"/>
          <w:sz w:val="18"/>
        </w:rPr>
        <w:t>. Gerçekçi-toplumcu bir edebiyat doğmaktadır. Kurtuluş Savaşı yeniden işlenmekte, kahramanlarıyla, işbirlikçileriyle</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anlatılmakta</w:t>
      </w:r>
      <w:proofErr w:type="gramEnd"/>
      <w:r>
        <w:rPr>
          <w:rFonts w:ascii="Times New Roman" w:eastAsia="Times New Roman" w:hAnsi="Times New Roman" w:cs="Times New Roman"/>
          <w:sz w:val="18"/>
        </w:rPr>
        <w:t>, bu savaştan “güncel” dersler çıkarılmaktadır. Köy</w:t>
      </w:r>
      <w:r>
        <w:rPr>
          <w:rFonts w:ascii="Times New Roman" w:eastAsia="Times New Roman" w:hAnsi="Times New Roman" w:cs="Times New Roman"/>
          <w:sz w:val="18"/>
        </w:rPr>
        <w:t xml:space="preserve"> romanları, gerçek köyü, gerçek köy sorunlarını işlemekte; </w:t>
      </w:r>
      <w:proofErr w:type="gramStart"/>
      <w:r>
        <w:rPr>
          <w:rFonts w:ascii="Times New Roman" w:eastAsia="Times New Roman" w:hAnsi="Times New Roman" w:cs="Times New Roman"/>
          <w:sz w:val="18"/>
        </w:rPr>
        <w:t>kimi</w:t>
      </w:r>
      <w:proofErr w:type="gramEnd"/>
      <w:r>
        <w:rPr>
          <w:rFonts w:ascii="Times New Roman" w:eastAsia="Times New Roman" w:hAnsi="Times New Roman" w:cs="Times New Roman"/>
          <w:sz w:val="18"/>
        </w:rPr>
        <w:t xml:space="preserve"> romancılar</w:t>
      </w:r>
    </w:p>
    <w:p w:rsidR="00050672" w:rsidRDefault="006E72E9">
      <w:pPr>
        <w:spacing w:after="200" w:line="240" w:lineRule="auto"/>
        <w:rPr>
          <w:rFonts w:ascii="Times New Roman" w:eastAsia="Times New Roman" w:hAnsi="Times New Roman" w:cs="Times New Roman"/>
          <w:b/>
          <w:sz w:val="18"/>
        </w:rPr>
      </w:pPr>
      <w:proofErr w:type="gramStart"/>
      <w:r>
        <w:rPr>
          <w:rFonts w:ascii="Times New Roman" w:eastAsia="Times New Roman" w:hAnsi="Times New Roman" w:cs="Times New Roman"/>
          <w:sz w:val="18"/>
        </w:rPr>
        <w:t>kasaba</w:t>
      </w:r>
      <w:proofErr w:type="gramEnd"/>
      <w:r>
        <w:rPr>
          <w:rFonts w:ascii="Times New Roman" w:eastAsia="Times New Roman" w:hAnsi="Times New Roman" w:cs="Times New Roman"/>
          <w:sz w:val="18"/>
        </w:rPr>
        <w:t xml:space="preserve"> gerçekliğini bütün çıplaklığıyla yansıtmaktadır.</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sz w:val="18"/>
        </w:rPr>
        <w:t>Fethi NACİ, Cumhuriyet Dönemi’nde Roman</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1. Millî Edebiyat Dönemi romancılarıyla Cumhuriyet Dönemi romancılarının tem</w:t>
      </w:r>
      <w:r>
        <w:rPr>
          <w:rFonts w:ascii="Times New Roman" w:eastAsia="Times New Roman" w:hAnsi="Times New Roman" w:cs="Times New Roman"/>
          <w:b/>
          <w:sz w:val="18"/>
        </w:rPr>
        <w:t>el farklılıkları nelerdir? Açıklayınız. (6 puan)</w:t>
      </w:r>
    </w:p>
    <w:p w:rsidR="00050672" w:rsidRDefault="006E72E9">
      <w:pPr>
        <w:spacing w:after="200" w:line="240" w:lineRule="auto"/>
        <w:rPr>
          <w:rFonts w:ascii="Times New Roman" w:eastAsia="Times New Roman" w:hAnsi="Times New Roman" w:cs="Times New Roman"/>
          <w:b/>
          <w:sz w:val="18"/>
        </w:rPr>
      </w:pPr>
      <w:proofErr w:type="gramStart"/>
      <w:r>
        <w:rPr>
          <w:rFonts w:ascii="Times New Roman" w:eastAsia="Times New Roman" w:hAnsi="Times New Roman" w:cs="Times New Roman"/>
          <w:b/>
          <w:sz w:val="18"/>
        </w:rPr>
        <w:t>...............................................................................................................................................................................................................</w:t>
      </w:r>
      <w:r>
        <w:rPr>
          <w:rFonts w:ascii="Times New Roman" w:eastAsia="Times New Roman" w:hAnsi="Times New Roman" w:cs="Times New Roman"/>
          <w:b/>
          <w:sz w:val="18"/>
        </w:rPr>
        <w:t>...............................</w:t>
      </w:r>
      <w:proofErr w:type="gramEnd"/>
    </w:p>
    <w:p w:rsidR="00050672" w:rsidRDefault="006E72E9">
      <w:pPr>
        <w:spacing w:after="200" w:line="240" w:lineRule="auto"/>
        <w:rPr>
          <w:rFonts w:ascii="Times New Roman" w:eastAsia="Times New Roman" w:hAnsi="Times New Roman" w:cs="Times New Roman"/>
          <w:b/>
          <w:sz w:val="18"/>
        </w:rPr>
      </w:pPr>
      <w:proofErr w:type="gramStart"/>
      <w:r>
        <w:rPr>
          <w:rFonts w:ascii="Times New Roman" w:eastAsia="Times New Roman" w:hAnsi="Times New Roman" w:cs="Times New Roman"/>
          <w:b/>
          <w:sz w:val="18"/>
        </w:rPr>
        <w:t>................................................................................................................................................................................................................................</w:t>
      </w:r>
      <w:r>
        <w:rPr>
          <w:rFonts w:ascii="Times New Roman" w:eastAsia="Times New Roman" w:hAnsi="Times New Roman" w:cs="Times New Roman"/>
          <w:b/>
          <w:sz w:val="18"/>
        </w:rPr>
        <w:t>..............</w:t>
      </w:r>
      <w:proofErr w:type="gramEnd"/>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2. Metinde yazar, “Kurtuluş Savaşı yeniden işlenmekte, kahramanlarıyla, işbirlikçileriyle anlatılmakta, bu savaştan ‘güncel’ dersler</w:t>
      </w:r>
    </w:p>
    <w:p w:rsidR="00050672" w:rsidRDefault="006E72E9">
      <w:pPr>
        <w:spacing w:after="200" w:line="240" w:lineRule="auto"/>
        <w:rPr>
          <w:rFonts w:ascii="Times New Roman" w:eastAsia="Times New Roman" w:hAnsi="Times New Roman" w:cs="Times New Roman"/>
          <w:b/>
          <w:sz w:val="18"/>
        </w:rPr>
      </w:pPr>
      <w:proofErr w:type="gramStart"/>
      <w:r>
        <w:rPr>
          <w:rFonts w:ascii="Times New Roman" w:eastAsia="Times New Roman" w:hAnsi="Times New Roman" w:cs="Times New Roman"/>
          <w:b/>
          <w:sz w:val="18"/>
        </w:rPr>
        <w:t>çıkarılmaktadır</w:t>
      </w:r>
      <w:proofErr w:type="gramEnd"/>
      <w:r>
        <w:rPr>
          <w:rFonts w:ascii="Times New Roman" w:eastAsia="Times New Roman" w:hAnsi="Times New Roman" w:cs="Times New Roman"/>
          <w:b/>
          <w:sz w:val="18"/>
        </w:rPr>
        <w:t>.” derken Millî Edebiyat Dönemi romancılarına nasıl bir eleştiri getirmektedir? (6 puan)</w:t>
      </w:r>
    </w:p>
    <w:p w:rsidR="00050672" w:rsidRDefault="006E72E9">
      <w:pPr>
        <w:spacing w:after="200" w:line="240" w:lineRule="auto"/>
        <w:rPr>
          <w:rFonts w:ascii="Times New Roman" w:eastAsia="Times New Roman" w:hAnsi="Times New Roman" w:cs="Times New Roman"/>
          <w:b/>
          <w:sz w:val="18"/>
        </w:rPr>
      </w:pPr>
      <w:proofErr w:type="gramStart"/>
      <w:r>
        <w:rPr>
          <w:rFonts w:ascii="Times New Roman" w:eastAsia="Times New Roman" w:hAnsi="Times New Roman" w:cs="Times New Roman"/>
          <w:b/>
          <w:sz w:val="18"/>
        </w:rPr>
        <w:t>....</w:t>
      </w:r>
      <w:r>
        <w:rPr>
          <w:rFonts w:ascii="Times New Roman" w:eastAsia="Times New Roman" w:hAnsi="Times New Roman" w:cs="Times New Roman"/>
          <w:b/>
          <w:sz w:val="18"/>
        </w:rPr>
        <w:t>..........................................................................................................................................................................................................................................</w:t>
      </w:r>
      <w:proofErr w:type="gramEnd"/>
    </w:p>
    <w:p w:rsidR="00050672" w:rsidRDefault="006E72E9">
      <w:pPr>
        <w:spacing w:after="200" w:line="240" w:lineRule="auto"/>
        <w:rPr>
          <w:rFonts w:ascii="Times New Roman" w:eastAsia="Times New Roman" w:hAnsi="Times New Roman" w:cs="Times New Roman"/>
          <w:b/>
          <w:sz w:val="18"/>
        </w:rPr>
      </w:pPr>
      <w:proofErr w:type="gramStart"/>
      <w:r>
        <w:rPr>
          <w:rFonts w:ascii="Times New Roman" w:eastAsia="Times New Roman" w:hAnsi="Times New Roman" w:cs="Times New Roman"/>
          <w:b/>
          <w:sz w:val="18"/>
        </w:rPr>
        <w:t>.....................</w:t>
      </w:r>
      <w:r>
        <w:rPr>
          <w:rFonts w:ascii="Times New Roman" w:eastAsia="Times New Roman" w:hAnsi="Times New Roman" w:cs="Times New Roman"/>
          <w:b/>
          <w:sz w:val="18"/>
        </w:rPr>
        <w:t>.........................................................................................................................................................................................................................</w:t>
      </w:r>
      <w:proofErr w:type="gramEnd"/>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3. Cumhuriyet Dönemi romanının gerçekç</w:t>
      </w:r>
      <w:r>
        <w:rPr>
          <w:rFonts w:ascii="Times New Roman" w:eastAsia="Times New Roman" w:hAnsi="Times New Roman" w:cs="Times New Roman"/>
          <w:b/>
          <w:sz w:val="18"/>
        </w:rPr>
        <w:t>i-toplumcu olarak adlandırılmasını sağlayan özellik nedir? Açıklayınız. (6 puan)</w:t>
      </w:r>
    </w:p>
    <w:p w:rsidR="00050672" w:rsidRDefault="006E72E9">
      <w:pPr>
        <w:spacing w:after="200" w:line="240" w:lineRule="auto"/>
        <w:rPr>
          <w:rFonts w:ascii="Times New Roman" w:eastAsia="Times New Roman" w:hAnsi="Times New Roman" w:cs="Times New Roman"/>
          <w:b/>
          <w:sz w:val="18"/>
        </w:rPr>
      </w:pPr>
      <w:proofErr w:type="gramStart"/>
      <w:r>
        <w:rPr>
          <w:rFonts w:ascii="Times New Roman" w:eastAsia="Times New Roman" w:hAnsi="Times New Roman" w:cs="Times New Roman"/>
          <w:b/>
          <w:sz w:val="18"/>
        </w:rPr>
        <w:t>...............................................................................................................................................................................</w:t>
      </w:r>
      <w:r>
        <w:rPr>
          <w:rFonts w:ascii="Times New Roman" w:eastAsia="Times New Roman" w:hAnsi="Times New Roman" w:cs="Times New Roman"/>
          <w:b/>
          <w:sz w:val="18"/>
        </w:rPr>
        <w:t>...............................................................</w:t>
      </w:r>
      <w:proofErr w:type="gramEnd"/>
    </w:p>
    <w:p w:rsidR="00050672" w:rsidRDefault="006E72E9">
      <w:pPr>
        <w:spacing w:after="200" w:line="240" w:lineRule="auto"/>
        <w:rPr>
          <w:rFonts w:ascii="Times New Roman" w:eastAsia="Times New Roman" w:hAnsi="Times New Roman" w:cs="Times New Roman"/>
          <w:b/>
          <w:sz w:val="18"/>
        </w:rPr>
      </w:pPr>
      <w:proofErr w:type="gramStart"/>
      <w:r>
        <w:rPr>
          <w:rFonts w:ascii="Times New Roman" w:eastAsia="Times New Roman" w:hAnsi="Times New Roman" w:cs="Times New Roman"/>
          <w:b/>
          <w:sz w:val="18"/>
        </w:rPr>
        <w:t>................................................................................................................................................................................................</w:t>
      </w:r>
      <w:r>
        <w:rPr>
          <w:rFonts w:ascii="Times New Roman" w:eastAsia="Times New Roman" w:hAnsi="Times New Roman" w:cs="Times New Roman"/>
          <w:b/>
          <w:sz w:val="18"/>
        </w:rPr>
        <w:t>..............................................</w:t>
      </w:r>
      <w:proofErr w:type="gramEnd"/>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4. Metinde hangi anlatım biçimleri ve düşünceyi geliştirme yollarından yararlanılmıştır? (6 puan)</w:t>
      </w:r>
    </w:p>
    <w:p w:rsidR="00050672" w:rsidRDefault="006E72E9">
      <w:pPr>
        <w:spacing w:after="200" w:line="240" w:lineRule="auto"/>
        <w:rPr>
          <w:rFonts w:ascii="Times New Roman" w:eastAsia="Times New Roman" w:hAnsi="Times New Roman" w:cs="Times New Roman"/>
          <w:b/>
          <w:sz w:val="18"/>
        </w:rPr>
      </w:pPr>
      <w:proofErr w:type="gramStart"/>
      <w:r>
        <w:rPr>
          <w:rFonts w:ascii="Times New Roman" w:eastAsia="Times New Roman" w:hAnsi="Times New Roman" w:cs="Times New Roman"/>
          <w:b/>
          <w:sz w:val="18"/>
        </w:rPr>
        <w:t>...............................................................................................................</w:t>
      </w:r>
      <w:r>
        <w:rPr>
          <w:rFonts w:ascii="Times New Roman" w:eastAsia="Times New Roman" w:hAnsi="Times New Roman" w:cs="Times New Roman"/>
          <w:b/>
          <w:sz w:val="18"/>
        </w:rPr>
        <w:t>...............................................................................................................................</w:t>
      </w:r>
      <w:proofErr w:type="gramEnd"/>
    </w:p>
    <w:p w:rsidR="00050672" w:rsidRDefault="006E72E9">
      <w:pPr>
        <w:spacing w:after="200" w:line="240" w:lineRule="auto"/>
        <w:rPr>
          <w:rFonts w:ascii="Times New Roman" w:eastAsia="Times New Roman" w:hAnsi="Times New Roman" w:cs="Times New Roman"/>
          <w:b/>
          <w:sz w:val="18"/>
        </w:rPr>
      </w:pPr>
      <w:proofErr w:type="gramStart"/>
      <w:r>
        <w:rPr>
          <w:rFonts w:ascii="Times New Roman" w:eastAsia="Times New Roman" w:hAnsi="Times New Roman" w:cs="Times New Roman"/>
          <w:b/>
          <w:sz w:val="18"/>
        </w:rPr>
        <w:lastRenderedPageBreak/>
        <w:t>................................................................................................................................</w:t>
      </w:r>
      <w:r>
        <w:rPr>
          <w:rFonts w:ascii="Times New Roman" w:eastAsia="Times New Roman" w:hAnsi="Times New Roman" w:cs="Times New Roman"/>
          <w:b/>
          <w:sz w:val="18"/>
        </w:rPr>
        <w:t>..............................................................................................................</w:t>
      </w:r>
      <w:proofErr w:type="gramEnd"/>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b/>
          <w:sz w:val="18"/>
        </w:rPr>
        <w:t xml:space="preserve">5. </w:t>
      </w:r>
      <w:r>
        <w:rPr>
          <w:rFonts w:ascii="Times New Roman" w:eastAsia="Times New Roman" w:hAnsi="Times New Roman" w:cs="Times New Roman"/>
          <w:sz w:val="18"/>
        </w:rPr>
        <w:t>Biz bunlara bakıp korkmamalıyız. Düşmanlarımız korksun. Hem de nasıl korkuyorlar. Korkularından bize bu zulümleri yapıyorlar.</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Korkmasaydılar yapmazdılar. Yüz elli yıldır bizi tüketmeye uğraşıyorlar. Yüz elli yıl! İşte bu yurtta bir avuç Tatar kaldık. Bizi büsbütün</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yok</w:t>
      </w:r>
      <w:proofErr w:type="gramEnd"/>
      <w:r>
        <w:rPr>
          <w:rFonts w:ascii="Times New Roman" w:eastAsia="Times New Roman" w:hAnsi="Times New Roman" w:cs="Times New Roman"/>
          <w:sz w:val="18"/>
        </w:rPr>
        <w:t xml:space="preserve"> etmedikçe içleri rahatlamayacak. Biz mahvolduktan sonra bile, bu sefer ruhumuzun önünde titreyecekler. İyi bak bu</w:t>
      </w:r>
      <w:r>
        <w:rPr>
          <w:rFonts w:ascii="Times New Roman" w:eastAsia="Times New Roman" w:hAnsi="Times New Roman" w:cs="Times New Roman"/>
          <w:sz w:val="18"/>
        </w:rPr>
        <w:t xml:space="preserve"> yıkıntılara</w:t>
      </w:r>
      <w:proofErr w:type="gramStart"/>
      <w:r>
        <w:rPr>
          <w:rFonts w:ascii="Times New Roman" w:eastAsia="Times New Roman" w:hAnsi="Times New Roman" w:cs="Times New Roman"/>
          <w:sz w:val="18"/>
        </w:rPr>
        <w:t>!..</w:t>
      </w:r>
      <w:proofErr w:type="gramEnd"/>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Sen benim evlâdım olmakla beraber, bu toprağın, bu yıkıntıların bir parçasısın. Seni bu toprak doğurdu, bu toprak besledi. Bil ki yalnız</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değilsin</w:t>
      </w:r>
      <w:proofErr w:type="gramEnd"/>
      <w:r>
        <w:rPr>
          <w:rFonts w:ascii="Times New Roman" w:eastAsia="Times New Roman" w:hAnsi="Times New Roman" w:cs="Times New Roman"/>
          <w:sz w:val="18"/>
        </w:rPr>
        <w:t xml:space="preserve">. Büyük bir milletin zengin geçmişi ve parlak geleceği seninle beraber. Bahçesaray’dan </w:t>
      </w:r>
      <w:proofErr w:type="spellStart"/>
      <w:r>
        <w:rPr>
          <w:rFonts w:ascii="Times New Roman" w:eastAsia="Times New Roman" w:hAnsi="Times New Roman" w:cs="Times New Roman"/>
          <w:sz w:val="18"/>
        </w:rPr>
        <w:t>Kaşgar’a</w:t>
      </w:r>
      <w:proofErr w:type="spellEnd"/>
      <w:r>
        <w:rPr>
          <w:rFonts w:ascii="Times New Roman" w:eastAsia="Times New Roman" w:hAnsi="Times New Roman" w:cs="Times New Roman"/>
          <w:sz w:val="18"/>
        </w:rPr>
        <w:t xml:space="preserve"> varana kadar binlerce</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minarelerimiz</w:t>
      </w:r>
      <w:proofErr w:type="gramEnd"/>
      <w:r>
        <w:rPr>
          <w:rFonts w:ascii="Times New Roman" w:eastAsia="Times New Roman" w:hAnsi="Times New Roman" w:cs="Times New Roman"/>
          <w:sz w:val="18"/>
        </w:rPr>
        <w:t xml:space="preserve"> göklere uzanıyor. Bize Tatar diyorlar, Çerkez diyorlar, Türkmen diyorlar, Karakalpak, Çeçen, Uygur, Kabardı, </w:t>
      </w:r>
      <w:proofErr w:type="spellStart"/>
      <w:r>
        <w:rPr>
          <w:rFonts w:ascii="Times New Roman" w:eastAsia="Times New Roman" w:hAnsi="Times New Roman" w:cs="Times New Roman"/>
          <w:sz w:val="18"/>
        </w:rPr>
        <w:t>Başkırt</w:t>
      </w:r>
      <w:proofErr w:type="spellEnd"/>
      <w:r>
        <w:rPr>
          <w:rFonts w:ascii="Times New Roman" w:eastAsia="Times New Roman" w:hAnsi="Times New Roman" w:cs="Times New Roman"/>
          <w:sz w:val="18"/>
        </w:rPr>
        <w:t>,</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Kırgız diyorlar. Bunlar hep yalan! Deniz parçalanmaz. Biz Türk-Tatarız. Bunu senin kalbinin bildiği g</w:t>
      </w:r>
      <w:r>
        <w:rPr>
          <w:rFonts w:ascii="Times New Roman" w:eastAsia="Times New Roman" w:hAnsi="Times New Roman" w:cs="Times New Roman"/>
          <w:sz w:val="18"/>
        </w:rPr>
        <w:t xml:space="preserve">ibi, her </w:t>
      </w:r>
      <w:proofErr w:type="spellStart"/>
      <w:r>
        <w:rPr>
          <w:rFonts w:ascii="Times New Roman" w:eastAsia="Times New Roman" w:hAnsi="Times New Roman" w:cs="Times New Roman"/>
          <w:sz w:val="18"/>
        </w:rPr>
        <w:t>Başkırt</w:t>
      </w:r>
      <w:proofErr w:type="spellEnd"/>
      <w:r>
        <w:rPr>
          <w:rFonts w:ascii="Times New Roman" w:eastAsia="Times New Roman" w:hAnsi="Times New Roman" w:cs="Times New Roman"/>
          <w:sz w:val="18"/>
        </w:rPr>
        <w:t>, her Kırgız, her</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Kazak’ın, Kırgız’ın da kalbi bilir. Kalbinin hisleriyle hareket et. Dünyanın boş hırslarına kapılma... Babam böyle diyordu ve ben bu</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sözlerden</w:t>
      </w:r>
      <w:proofErr w:type="gramEnd"/>
      <w:r>
        <w:rPr>
          <w:rFonts w:ascii="Times New Roman" w:eastAsia="Times New Roman" w:hAnsi="Times New Roman" w:cs="Times New Roman"/>
          <w:sz w:val="18"/>
        </w:rPr>
        <w:t xml:space="preserve"> sonra, dünyalar benim olmuş gibi, büyük bir sevinç içinde ve sonsuz bir iftihar duyarak evimize dönüyordum. Artık babam</w:t>
      </w:r>
    </w:p>
    <w:p w:rsidR="00050672" w:rsidRDefault="006E72E9">
      <w:pPr>
        <w:spacing w:after="200" w:line="240" w:lineRule="auto"/>
        <w:rPr>
          <w:rFonts w:ascii="Times New Roman" w:eastAsia="Times New Roman" w:hAnsi="Times New Roman" w:cs="Times New Roman"/>
          <w:sz w:val="18"/>
        </w:rPr>
      </w:pPr>
      <w:proofErr w:type="gramStart"/>
      <w:r>
        <w:rPr>
          <w:rFonts w:ascii="Times New Roman" w:eastAsia="Times New Roman" w:hAnsi="Times New Roman" w:cs="Times New Roman"/>
          <w:sz w:val="18"/>
        </w:rPr>
        <w:t>benim</w:t>
      </w:r>
      <w:proofErr w:type="gramEnd"/>
      <w:r>
        <w:rPr>
          <w:rFonts w:ascii="Times New Roman" w:eastAsia="Times New Roman" w:hAnsi="Times New Roman" w:cs="Times New Roman"/>
          <w:sz w:val="18"/>
        </w:rPr>
        <w:t xml:space="preserve"> için yalnız baba değil, daha büyük ve aziz bir şeydi...</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C</w:t>
      </w:r>
      <w:r>
        <w:rPr>
          <w:rFonts w:ascii="Times New Roman" w:eastAsia="Times New Roman" w:hAnsi="Times New Roman" w:cs="Times New Roman"/>
          <w:sz w:val="18"/>
        </w:rPr>
        <w:t>engiz DAĞCI, Korkunç Yıllar</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Aşağıdaki cümlelerde boş</w:t>
      </w:r>
      <w:r>
        <w:rPr>
          <w:rFonts w:ascii="Times New Roman" w:eastAsia="Times New Roman" w:hAnsi="Times New Roman" w:cs="Times New Roman"/>
          <w:b/>
          <w:sz w:val="18"/>
        </w:rPr>
        <w:t xml:space="preserve"> bırakılan yerleri bu metinden hareketle uygun ifadelerle doldurunuz. </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b/>
          <w:sz w:val="18"/>
        </w:rPr>
        <w:t>a</w:t>
      </w:r>
      <w:r>
        <w:rPr>
          <w:rFonts w:ascii="Times New Roman" w:eastAsia="Times New Roman" w:hAnsi="Times New Roman" w:cs="Times New Roman"/>
          <w:sz w:val="18"/>
        </w:rPr>
        <w:t xml:space="preserve">. Metin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bakış</w:t>
      </w:r>
      <w:proofErr w:type="gramEnd"/>
      <w:r>
        <w:rPr>
          <w:rFonts w:ascii="Times New Roman" w:eastAsia="Times New Roman" w:hAnsi="Times New Roman" w:cs="Times New Roman"/>
          <w:sz w:val="18"/>
        </w:rPr>
        <w:t xml:space="preserve"> açısıyla yazılmıştır. (3 puan)</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b/>
          <w:sz w:val="18"/>
        </w:rPr>
        <w:t>b</w:t>
      </w:r>
      <w:r>
        <w:rPr>
          <w:rFonts w:ascii="Times New Roman" w:eastAsia="Times New Roman" w:hAnsi="Times New Roman" w:cs="Times New Roman"/>
          <w:sz w:val="18"/>
        </w:rPr>
        <w:t xml:space="preserve">. Metinde anlatıcı </w:t>
      </w:r>
      <w:proofErr w:type="gramStart"/>
      <w:r>
        <w:rPr>
          <w:rFonts w:ascii="Times New Roman" w:eastAsia="Times New Roman" w:hAnsi="Times New Roman" w:cs="Times New Roman"/>
          <w:sz w:val="18"/>
        </w:rPr>
        <w:t>..........................</w:t>
      </w:r>
      <w:r>
        <w:rPr>
          <w:rFonts w:ascii="Times New Roman" w:eastAsia="Times New Roman" w:hAnsi="Times New Roman" w:cs="Times New Roman"/>
          <w:sz w:val="18"/>
        </w:rPr>
        <w:t>................................................</w:t>
      </w:r>
      <w:proofErr w:type="gramEnd"/>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kişidir</w:t>
      </w:r>
      <w:proofErr w:type="gramEnd"/>
      <w:r>
        <w:rPr>
          <w:rFonts w:ascii="Times New Roman" w:eastAsia="Times New Roman" w:hAnsi="Times New Roman" w:cs="Times New Roman"/>
          <w:sz w:val="18"/>
        </w:rPr>
        <w:t>.  (3 puan)</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b/>
          <w:sz w:val="18"/>
        </w:rPr>
        <w:t>c</w:t>
      </w:r>
      <w:r>
        <w:rPr>
          <w:rFonts w:ascii="Times New Roman" w:eastAsia="Times New Roman" w:hAnsi="Times New Roman" w:cs="Times New Roman"/>
          <w:sz w:val="18"/>
        </w:rPr>
        <w:t xml:space="preserve">. Metnin konusu: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 xml:space="preserve">  ( 5 puan)</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d</w:t>
      </w:r>
      <w:r>
        <w:rPr>
          <w:rFonts w:ascii="Times New Roman" w:eastAsia="Times New Roman" w:hAnsi="Times New Roman" w:cs="Times New Roman"/>
          <w:sz w:val="18"/>
        </w:rPr>
        <w:t xml:space="preserve">. Metnin ana düşüncesi: </w:t>
      </w:r>
      <w:proofErr w:type="gramStart"/>
      <w:r>
        <w:rPr>
          <w:rFonts w:ascii="Times New Roman" w:eastAsia="Times New Roman" w:hAnsi="Times New Roman" w:cs="Times New Roman"/>
          <w:sz w:val="18"/>
        </w:rPr>
        <w:t>.....................</w:t>
      </w:r>
      <w:r>
        <w:rPr>
          <w:rFonts w:ascii="Times New Roman" w:eastAsia="Times New Roman" w:hAnsi="Times New Roman" w:cs="Times New Roman"/>
          <w:sz w:val="18"/>
        </w:rPr>
        <w:t>....................................................................................</w:t>
      </w:r>
      <w:proofErr w:type="gramEnd"/>
      <w:r>
        <w:rPr>
          <w:rFonts w:ascii="Times New Roman" w:eastAsia="Times New Roman" w:hAnsi="Times New Roman" w:cs="Times New Roman"/>
          <w:sz w:val="18"/>
        </w:rPr>
        <w:t xml:space="preserve"> (5 puan)</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6. Bunları ( ) her ne kadar böyle gülse de ( ) hâlâ yana yana özler ( ) arar ( ) ister ( ) Cümlede parantezle belirtilen yerlere sırasıyla aşağıdakilerden hangisi</w:t>
      </w:r>
      <w:r>
        <w:rPr>
          <w:rFonts w:ascii="Times New Roman" w:eastAsia="Times New Roman" w:hAnsi="Times New Roman" w:cs="Times New Roman"/>
          <w:b/>
          <w:sz w:val="18"/>
        </w:rPr>
        <w:t xml:space="preserve"> getirmelidir? (5 puan)</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sz w:val="18"/>
        </w:rPr>
        <w:t>A) (,) (;) (,) (,) (.)</w:t>
      </w:r>
      <w:r>
        <w:rPr>
          <w:rFonts w:ascii="Times New Roman" w:eastAsia="Times New Roman" w:hAnsi="Times New Roman" w:cs="Times New Roman"/>
          <w:sz w:val="18"/>
        </w:rPr>
        <w:tab/>
      </w:r>
      <w:r>
        <w:rPr>
          <w:rFonts w:ascii="Times New Roman" w:eastAsia="Times New Roman" w:hAnsi="Times New Roman" w:cs="Times New Roman"/>
          <w:sz w:val="18"/>
        </w:rPr>
        <w:tab/>
        <w:t>B) (-) (-) (,) (,) (.)</w:t>
      </w:r>
      <w:r>
        <w:rPr>
          <w:rFonts w:ascii="Times New Roman" w:eastAsia="Times New Roman" w:hAnsi="Times New Roman" w:cs="Times New Roman"/>
          <w:sz w:val="18"/>
        </w:rPr>
        <w:tab/>
      </w:r>
      <w:r>
        <w:rPr>
          <w:rFonts w:ascii="Times New Roman" w:eastAsia="Times New Roman" w:hAnsi="Times New Roman" w:cs="Times New Roman"/>
          <w:sz w:val="18"/>
        </w:rPr>
        <w:tab/>
        <w:t>C) (;) (,) (,) (,) (.)</w:t>
      </w:r>
      <w:r>
        <w:rPr>
          <w:rFonts w:ascii="Times New Roman" w:eastAsia="Times New Roman" w:hAnsi="Times New Roman" w:cs="Times New Roman"/>
          <w:sz w:val="18"/>
        </w:rPr>
        <w:tab/>
      </w:r>
      <w:r>
        <w:rPr>
          <w:rFonts w:ascii="Times New Roman" w:eastAsia="Times New Roman" w:hAnsi="Times New Roman" w:cs="Times New Roman"/>
          <w:sz w:val="18"/>
        </w:rPr>
        <w:tab/>
        <w:t>D) (,) (,) (;) (,) (.)</w:t>
      </w:r>
      <w:r>
        <w:rPr>
          <w:rFonts w:ascii="Times New Roman" w:eastAsia="Times New Roman" w:hAnsi="Times New Roman" w:cs="Times New Roman"/>
          <w:sz w:val="18"/>
        </w:rPr>
        <w:tab/>
      </w:r>
      <w:r>
        <w:rPr>
          <w:rFonts w:ascii="Times New Roman" w:eastAsia="Times New Roman" w:hAnsi="Times New Roman" w:cs="Times New Roman"/>
          <w:sz w:val="18"/>
        </w:rPr>
        <w:tab/>
        <w:t>E) (-) (-) (,) (;) (.)</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7. Aşağıdaki cümlelerin hangisinde birleşik kelimelerin yazımıyla ilgili bir yanlışlık vardır? (5 puan)</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A) Birisi</w:t>
      </w:r>
      <w:r>
        <w:rPr>
          <w:rFonts w:ascii="Times New Roman" w:eastAsia="Times New Roman" w:hAnsi="Times New Roman" w:cs="Times New Roman"/>
          <w:sz w:val="18"/>
        </w:rPr>
        <w:t>nin kendisini olduğu gibi kabul etmesini istiyordu.</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B) Birçok şey kesin bir gerçeklikle bu anda birleşiyor, bütünleşiyor birdenbire.</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C) Dünyada insanın düşebileceği tüm tuzakları görebilmek isterdi.</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D) Yazar hikâyelerinde </w:t>
      </w:r>
      <w:proofErr w:type="spellStart"/>
      <w:r>
        <w:rPr>
          <w:rFonts w:ascii="Times New Roman" w:eastAsia="Times New Roman" w:hAnsi="Times New Roman" w:cs="Times New Roman"/>
          <w:sz w:val="18"/>
        </w:rPr>
        <w:t>herşeyden</w:t>
      </w:r>
      <w:proofErr w:type="spellEnd"/>
      <w:r>
        <w:rPr>
          <w:rFonts w:ascii="Times New Roman" w:eastAsia="Times New Roman" w:hAnsi="Times New Roman" w:cs="Times New Roman"/>
          <w:sz w:val="18"/>
        </w:rPr>
        <w:t xml:space="preserve"> önce üslupta titizlik gö</w:t>
      </w:r>
      <w:r>
        <w:rPr>
          <w:rFonts w:ascii="Times New Roman" w:eastAsia="Times New Roman" w:hAnsi="Times New Roman" w:cs="Times New Roman"/>
          <w:sz w:val="18"/>
        </w:rPr>
        <w:t>zetmiştir.</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E) Bu biyografilerin ön sözünde şair ve düşünürlerden alıntılara yer vermiştir.</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b/>
          <w:sz w:val="18"/>
        </w:rPr>
        <w:t>8.</w:t>
      </w: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Aşağıdaki cümlelerin hangisinde bir yazım yanlışı </w:t>
      </w:r>
      <w:r>
        <w:rPr>
          <w:rFonts w:ascii="Times New Roman" w:eastAsia="Times New Roman" w:hAnsi="Times New Roman" w:cs="Times New Roman"/>
          <w:b/>
          <w:sz w:val="18"/>
          <w:u w:val="single"/>
        </w:rPr>
        <w:t>yoktur</w:t>
      </w:r>
      <w:r>
        <w:rPr>
          <w:rFonts w:ascii="Times New Roman" w:eastAsia="Times New Roman" w:hAnsi="Times New Roman" w:cs="Times New Roman"/>
          <w:b/>
          <w:sz w:val="18"/>
        </w:rPr>
        <w:t>? (5 puan)</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A) Şair, İstanbul Üniversitesi Edebiyat Fakültesi’ni bitirmiş.</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B) Anneleri üç çocuğa 5’er lira</w:t>
      </w:r>
      <w:r>
        <w:rPr>
          <w:rFonts w:ascii="Times New Roman" w:eastAsia="Times New Roman" w:hAnsi="Times New Roman" w:cs="Times New Roman"/>
          <w:sz w:val="18"/>
        </w:rPr>
        <w:t xml:space="preserve"> verdi.</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C) Son düzenlemeleri de dün yayın evine verdim.</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D) Son günlerde artarda yaşanan olaylar canını sıkmıştı.</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E) Garip akımı gerçeküstücülükten etkilenmiştir.</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b/>
          <w:sz w:val="18"/>
        </w:rPr>
        <w:t>9.</w:t>
      </w:r>
      <w:r>
        <w:rPr>
          <w:rFonts w:ascii="Times New Roman" w:eastAsia="Times New Roman" w:hAnsi="Times New Roman" w:cs="Times New Roman"/>
          <w:sz w:val="18"/>
        </w:rPr>
        <w:t xml:space="preserve"> )I. Cumhuriyet gençlerinin ele alındığı “Tatarcık” (1939) bir bakıma Sinekli Bakkal’ın devamıdır. (Halide Edip Adıvar)</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II. “Kürk Mantolu Madonna” adlı romanın başkahramanı olan Raif’te 1928-1930 yıllarında Berlin’de okuyan yazarın kişiliğinden izler görmek mümkündür. (Sabahattin Ali)</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III. “</w:t>
      </w:r>
      <w:proofErr w:type="spellStart"/>
      <w:r>
        <w:rPr>
          <w:rFonts w:ascii="Times New Roman" w:eastAsia="Times New Roman" w:hAnsi="Times New Roman" w:cs="Times New Roman"/>
          <w:sz w:val="18"/>
        </w:rPr>
        <w:t>Sodom</w:t>
      </w:r>
      <w:proofErr w:type="spellEnd"/>
      <w:r>
        <w:rPr>
          <w:rFonts w:ascii="Times New Roman" w:eastAsia="Times New Roman" w:hAnsi="Times New Roman" w:cs="Times New Roman"/>
          <w:sz w:val="18"/>
        </w:rPr>
        <w:t xml:space="preserve"> ve </w:t>
      </w:r>
      <w:proofErr w:type="spellStart"/>
      <w:r>
        <w:rPr>
          <w:rFonts w:ascii="Times New Roman" w:eastAsia="Times New Roman" w:hAnsi="Times New Roman" w:cs="Times New Roman"/>
          <w:sz w:val="18"/>
        </w:rPr>
        <w:t>Gomore</w:t>
      </w:r>
      <w:proofErr w:type="spellEnd"/>
      <w:r>
        <w:rPr>
          <w:rFonts w:ascii="Times New Roman" w:eastAsia="Times New Roman" w:hAnsi="Times New Roman" w:cs="Times New Roman"/>
          <w:sz w:val="18"/>
        </w:rPr>
        <w:t xml:space="preserve">”, Mütareke yılları İstanbul’unun belirli bir çevresinin yaşayışını, </w:t>
      </w:r>
      <w:r>
        <w:rPr>
          <w:rFonts w:ascii="Times New Roman" w:eastAsia="Times New Roman" w:hAnsi="Times New Roman" w:cs="Times New Roman"/>
          <w:sz w:val="18"/>
        </w:rPr>
        <w:t>alafrangalığın vardığı noktayı göstermesi bakımından önemlidir. (Reşat Nuri Güntekin)</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IV. “</w:t>
      </w:r>
      <w:proofErr w:type="spellStart"/>
      <w:r>
        <w:rPr>
          <w:rFonts w:ascii="Times New Roman" w:eastAsia="Times New Roman" w:hAnsi="Times New Roman" w:cs="Times New Roman"/>
          <w:sz w:val="18"/>
        </w:rPr>
        <w:t>Çalıkuşu”nda</w:t>
      </w:r>
      <w:proofErr w:type="spellEnd"/>
      <w:r>
        <w:rPr>
          <w:rFonts w:ascii="Times New Roman" w:eastAsia="Times New Roman" w:hAnsi="Times New Roman" w:cs="Times New Roman"/>
          <w:sz w:val="18"/>
        </w:rPr>
        <w:t xml:space="preserve"> köydeki çobanın hediye ettiği keçi yavrusuna ve evde yetiştirdiği kuşlara Feride büyük bir sevgi gösterir. (Yakup Kadri Karaosmanoğlu)</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Numaralı cümleler</w:t>
      </w:r>
      <w:r>
        <w:rPr>
          <w:rFonts w:ascii="Times New Roman" w:eastAsia="Times New Roman" w:hAnsi="Times New Roman" w:cs="Times New Roman"/>
          <w:b/>
          <w:sz w:val="18"/>
        </w:rPr>
        <w:t>den hangilerinin sonundaki yazar adları değiştirildiğinde bilgi yanlışı giderilmiş olur? ( 5 puan)</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CEVAP : </w:t>
      </w:r>
      <w:proofErr w:type="gramStart"/>
      <w:r>
        <w:rPr>
          <w:rFonts w:ascii="Times New Roman" w:eastAsia="Times New Roman" w:hAnsi="Times New Roman" w:cs="Times New Roman"/>
          <w:b/>
          <w:sz w:val="18"/>
        </w:rPr>
        <w:t>..................................................</w:t>
      </w:r>
      <w:proofErr w:type="gramEnd"/>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10. </w:t>
      </w:r>
      <w:proofErr w:type="spellStart"/>
      <w:r>
        <w:rPr>
          <w:rFonts w:ascii="Times New Roman" w:eastAsia="Times New Roman" w:hAnsi="Times New Roman" w:cs="Times New Roman"/>
          <w:b/>
          <w:sz w:val="18"/>
        </w:rPr>
        <w:t>Postmodern</w:t>
      </w:r>
      <w:proofErr w:type="spellEnd"/>
      <w:r>
        <w:rPr>
          <w:rFonts w:ascii="Times New Roman" w:eastAsia="Times New Roman" w:hAnsi="Times New Roman" w:cs="Times New Roman"/>
          <w:b/>
          <w:sz w:val="18"/>
        </w:rPr>
        <w:t xml:space="preserve"> romanın özelliklerinden 5 tanesini yazınız. ( 5 puan)</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a)</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b)</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c)</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d)</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e)</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11.   Verilen </w:t>
      </w:r>
      <w:r>
        <w:rPr>
          <w:rFonts w:ascii="Times New Roman" w:eastAsia="Times New Roman" w:hAnsi="Times New Roman" w:cs="Times New Roman"/>
          <w:b/>
          <w:sz w:val="18"/>
        </w:rPr>
        <w:t>kelimeleri aşağıdaki sorularda bulunan boşluklara uygun olacak şekilde yazınız.</w:t>
      </w:r>
    </w:p>
    <w:p w:rsidR="00050672" w:rsidRDefault="006E72E9">
      <w:pPr>
        <w:spacing w:after="200" w:line="240" w:lineRule="auto"/>
        <w:rPr>
          <w:rFonts w:ascii="Times New Roman" w:eastAsia="Times New Roman" w:hAnsi="Times New Roman" w:cs="Times New Roman"/>
          <w:b/>
          <w:sz w:val="18"/>
        </w:rPr>
      </w:pPr>
      <w:r>
        <w:rPr>
          <w:rFonts w:ascii="Times New Roman" w:eastAsia="Times New Roman" w:hAnsi="Times New Roman" w:cs="Times New Roman"/>
          <w:b/>
          <w:sz w:val="18"/>
        </w:rPr>
        <w:t>(Saatleri Ayarlama Enstitüsü, Yusuf Atılgan, Sabahattin Ali, Cengiz Aytmatov, Bilinç Akışı,  Kemal Tahir, Oğuz Atay,  Ateşten Gömlek, Küçük Ağa, Yaşar Kemal) ( 20 puan)</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a) Hang</w:t>
      </w:r>
      <w:r>
        <w:rPr>
          <w:rFonts w:ascii="Times New Roman" w:eastAsia="Times New Roman" w:hAnsi="Times New Roman" w:cs="Times New Roman"/>
          <w:sz w:val="18"/>
        </w:rPr>
        <w:t>isi modern/</w:t>
      </w:r>
      <w:proofErr w:type="spellStart"/>
      <w:r>
        <w:rPr>
          <w:rFonts w:ascii="Times New Roman" w:eastAsia="Times New Roman" w:hAnsi="Times New Roman" w:cs="Times New Roman"/>
          <w:sz w:val="18"/>
        </w:rPr>
        <w:t>postmodern</w:t>
      </w:r>
      <w:proofErr w:type="spellEnd"/>
      <w:r>
        <w:rPr>
          <w:rFonts w:ascii="Times New Roman" w:eastAsia="Times New Roman" w:hAnsi="Times New Roman" w:cs="Times New Roman"/>
          <w:sz w:val="18"/>
        </w:rPr>
        <w:t xml:space="preserve"> romanlarda kullanılan anlatım tekniklerindendir?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b) Hangisi Kurtuluş Savaşı’nı konu edinen eserlerdendir? (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c) Hangisi köyü ve köylüyü, köylü-ağa çatı</w:t>
      </w:r>
      <w:r>
        <w:rPr>
          <w:rFonts w:ascii="Times New Roman" w:eastAsia="Times New Roman" w:hAnsi="Times New Roman" w:cs="Times New Roman"/>
          <w:sz w:val="18"/>
        </w:rPr>
        <w:t>şmasını vs. konu edinen toplumcu gerçekçi anlayış doğrultusunda eserler vermiştir?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d) Hangisi İnce </w:t>
      </w:r>
      <w:proofErr w:type="spellStart"/>
      <w:r>
        <w:rPr>
          <w:rFonts w:ascii="Times New Roman" w:eastAsia="Times New Roman" w:hAnsi="Times New Roman" w:cs="Times New Roman"/>
          <w:sz w:val="18"/>
        </w:rPr>
        <w:t>Memed</w:t>
      </w:r>
      <w:proofErr w:type="spellEnd"/>
      <w:r>
        <w:rPr>
          <w:rFonts w:ascii="Times New Roman" w:eastAsia="Times New Roman" w:hAnsi="Times New Roman" w:cs="Times New Roman"/>
          <w:sz w:val="18"/>
        </w:rPr>
        <w:t xml:space="preserve"> adlı romanın yazarıdır?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e) Hangisi "Kuyucaklı Yusuf" adlı eseriyle toplumcu gerçekçi romanın ilk örneğini vermişti</w:t>
      </w:r>
      <w:r>
        <w:rPr>
          <w:rFonts w:ascii="Times New Roman" w:eastAsia="Times New Roman" w:hAnsi="Times New Roman" w:cs="Times New Roman"/>
          <w:sz w:val="18"/>
        </w:rPr>
        <w:t>r?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f) Hangisi </w:t>
      </w:r>
      <w:proofErr w:type="spellStart"/>
      <w:r>
        <w:rPr>
          <w:rFonts w:ascii="Times New Roman" w:eastAsia="Times New Roman" w:hAnsi="Times New Roman" w:cs="Times New Roman"/>
          <w:sz w:val="18"/>
        </w:rPr>
        <w:t>postmodern</w:t>
      </w:r>
      <w:proofErr w:type="spellEnd"/>
      <w:r>
        <w:rPr>
          <w:rFonts w:ascii="Times New Roman" w:eastAsia="Times New Roman" w:hAnsi="Times New Roman" w:cs="Times New Roman"/>
          <w:sz w:val="18"/>
        </w:rPr>
        <w:t xml:space="preserve"> roman anlayışı doğrultusunda eser vermiştir?(</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g) Hangisi </w:t>
      </w:r>
      <w:proofErr w:type="spellStart"/>
      <w:r>
        <w:rPr>
          <w:rFonts w:ascii="Times New Roman" w:eastAsia="Times New Roman" w:hAnsi="Times New Roman" w:cs="Times New Roman"/>
          <w:sz w:val="18"/>
        </w:rPr>
        <w:t>ahmet</w:t>
      </w:r>
      <w:proofErr w:type="spellEnd"/>
      <w:r>
        <w:rPr>
          <w:rFonts w:ascii="Times New Roman" w:eastAsia="Times New Roman" w:hAnsi="Times New Roman" w:cs="Times New Roman"/>
          <w:sz w:val="18"/>
        </w:rPr>
        <w:t xml:space="preserve"> Hamdi Tanpınar'ın romanıdır) (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h) Hangisi ünlü Kırgız yazardır? (</w:t>
      </w:r>
      <w:proofErr w:type="gramStart"/>
      <w:r>
        <w:rPr>
          <w:rFonts w:ascii="Times New Roman" w:eastAsia="Times New Roman" w:hAnsi="Times New Roman" w:cs="Times New Roman"/>
          <w:sz w:val="18"/>
        </w:rPr>
        <w:t>.......................</w:t>
      </w:r>
      <w:r>
        <w:rPr>
          <w:rFonts w:ascii="Times New Roman" w:eastAsia="Times New Roman" w:hAnsi="Times New Roman" w:cs="Times New Roman"/>
          <w:sz w:val="18"/>
        </w:rPr>
        <w:t>......................................</w:t>
      </w:r>
      <w:proofErr w:type="gramEnd"/>
      <w:r>
        <w:rPr>
          <w:rFonts w:ascii="Times New Roman" w:eastAsia="Times New Roman" w:hAnsi="Times New Roman" w:cs="Times New Roman"/>
          <w:sz w:val="18"/>
        </w:rPr>
        <w:t>)</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ı) Hangisi Tarık Buğra'nın eseridir?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w:t>
      </w:r>
    </w:p>
    <w:p w:rsidR="00050672" w:rsidRDefault="006E72E9">
      <w:pPr>
        <w:spacing w:after="200" w:line="240" w:lineRule="auto"/>
        <w:rPr>
          <w:rFonts w:ascii="Times New Roman" w:eastAsia="Times New Roman" w:hAnsi="Times New Roman" w:cs="Times New Roman"/>
          <w:sz w:val="18"/>
        </w:rPr>
      </w:pPr>
      <w:r>
        <w:rPr>
          <w:rFonts w:ascii="Times New Roman" w:eastAsia="Times New Roman" w:hAnsi="Times New Roman" w:cs="Times New Roman"/>
          <w:sz w:val="18"/>
        </w:rPr>
        <w:t>j) Hangisi Nobel Edebiyat Ödüllü yazarımızdır?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 xml:space="preserve">12. </w:t>
      </w:r>
      <w:r>
        <w:rPr>
          <w:rFonts w:ascii="Times New Roman" w:eastAsia="Times New Roman" w:hAnsi="Times New Roman" w:cs="Times New Roman"/>
          <w:sz w:val="18"/>
        </w:rPr>
        <w:t>Eskiden ke</w:t>
      </w:r>
      <w:r>
        <w:rPr>
          <w:rFonts w:ascii="Times New Roman" w:eastAsia="Times New Roman" w:hAnsi="Times New Roman" w:cs="Times New Roman"/>
          <w:sz w:val="18"/>
        </w:rPr>
        <w:t>ndi okuyacağı kitaplara kendi karar veren ve böylelikle zevk sahibi oluveren çocuklara şahitlik etmek daha kolaydı. Şimdi çocuğu adına kitaplar seçen; okuyacağı okulları, gidilmesi gereken kursları, giyeceği kıyafetleri, edineceği arkadaşları, yiyeceği yiy</w:t>
      </w:r>
      <w:r>
        <w:rPr>
          <w:rFonts w:ascii="Times New Roman" w:eastAsia="Times New Roman" w:hAnsi="Times New Roman" w:cs="Times New Roman"/>
          <w:sz w:val="18"/>
        </w:rPr>
        <w:t>ecekleri hatta sahip olacağı mesleği belirleyen ebeveynler görüyoruz. Modern çağın gerekliliklerini yerine getirme, çocuklu bir aile olarak sosyal hayata adapte olma gibi sorumluluklarımızın olduğunu biliyorum. Ama unuttuğumuz bir şey var ki o da çocukları</w:t>
      </w:r>
      <w:r>
        <w:rPr>
          <w:rFonts w:ascii="Times New Roman" w:eastAsia="Times New Roman" w:hAnsi="Times New Roman" w:cs="Times New Roman"/>
          <w:sz w:val="18"/>
        </w:rPr>
        <w:t>mız için güvenli, kaliteli, sağlıklı bir yaşam standardını yakalamaya çalışma gayretimizin onların hayal güçlerine ket vurması.</w:t>
      </w:r>
    </w:p>
    <w:p w:rsidR="00050672" w:rsidRDefault="006E72E9">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Bu parçanın ana düşüncesi aşağıdakilerden hangisidir? (5 puan)</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A) Çocuk edebiyatına ülkemizde yeteri kadar önem verilmemektedir.</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lastRenderedPageBreak/>
        <w:t>B) Günümüz çocuklarının öz güven sorununun en önemli nedeni yetişme tarzlarıdır.</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C) Ebeveynlerin çocuk adına her şeyi düşünüp karar vermesi çocuğun düş dünyasını olumsuz etkilemektedir.</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D) Modern çağ, çocukların gelişiminde anne babalara çok önemli roller</w:t>
      </w:r>
      <w:r>
        <w:rPr>
          <w:rFonts w:ascii="Times New Roman" w:eastAsia="Times New Roman" w:hAnsi="Times New Roman" w:cs="Times New Roman"/>
          <w:sz w:val="18"/>
        </w:rPr>
        <w:t xml:space="preserve"> yüklemektedir.</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E) Çocukların isteklerinin ertelenmesi onlarda kızgınlık ve </w:t>
      </w:r>
      <w:proofErr w:type="spellStart"/>
      <w:r>
        <w:rPr>
          <w:rFonts w:ascii="Times New Roman" w:eastAsia="Times New Roman" w:hAnsi="Times New Roman" w:cs="Times New Roman"/>
          <w:sz w:val="18"/>
        </w:rPr>
        <w:t>bastırılmışlık</w:t>
      </w:r>
      <w:proofErr w:type="spellEnd"/>
      <w:r>
        <w:rPr>
          <w:rFonts w:ascii="Times New Roman" w:eastAsia="Times New Roman" w:hAnsi="Times New Roman" w:cs="Times New Roman"/>
          <w:sz w:val="18"/>
        </w:rPr>
        <w:t xml:space="preserve"> duygusu oluşturmaktadır.</w:t>
      </w:r>
    </w:p>
    <w:p w:rsidR="00050672" w:rsidRDefault="00050672">
      <w:pPr>
        <w:spacing w:after="0" w:line="240" w:lineRule="auto"/>
        <w:rPr>
          <w:rFonts w:ascii="Times New Roman" w:eastAsia="Times New Roman" w:hAnsi="Times New Roman" w:cs="Times New Roman"/>
          <w:sz w:val="18"/>
        </w:rPr>
      </w:pP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 xml:space="preserve">13. </w:t>
      </w:r>
      <w:r>
        <w:rPr>
          <w:rFonts w:ascii="Times New Roman" w:eastAsia="Times New Roman" w:hAnsi="Times New Roman" w:cs="Times New Roman"/>
          <w:sz w:val="18"/>
        </w:rPr>
        <w:t>- - - - Meğer ne kadar doğru bir sözmüş bu. Gerçi ihtiyar insan, hayatının o uzak devirlerine hayaliyle dönüyor fakat geçmişteki heyeca</w:t>
      </w:r>
      <w:r>
        <w:rPr>
          <w:rFonts w:ascii="Times New Roman" w:eastAsia="Times New Roman" w:hAnsi="Times New Roman" w:cs="Times New Roman"/>
          <w:sz w:val="18"/>
        </w:rPr>
        <w:t>nlarını, sevinç ve acılarını, bugünkü olayların uyandırdığı duygularmış gibi bütün canlılığını ve sıcaklığını tekrar hissederek yaşıyor. Sanki elli altmış yıl ötelerde kalan çocuk, koşa koşa, atlaya atlaya bugüne geliyor; yıpranmış ve aşınmış kalıbının içi</w:t>
      </w:r>
      <w:r>
        <w:rPr>
          <w:rFonts w:ascii="Times New Roman" w:eastAsia="Times New Roman" w:hAnsi="Times New Roman" w:cs="Times New Roman"/>
          <w:sz w:val="18"/>
        </w:rPr>
        <w:t>ne giriyor ve burada eski, gevrek sesiyle gülüp ağlamaya başlıyor.</w:t>
      </w:r>
    </w:p>
    <w:p w:rsidR="00050672" w:rsidRDefault="006E72E9">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Bu parçada boş bırakılan yere aşağıdakilerden hangisi getirilirse anıların etkisinin hayat boyunca devam ettiği düşüncesi vurgulanmış olur? (5 puan)</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A) İnsan yaşlandıkça çocukluğunu yeniden</w:t>
      </w:r>
      <w:r>
        <w:rPr>
          <w:rFonts w:ascii="Times New Roman" w:eastAsia="Times New Roman" w:hAnsi="Times New Roman" w:cs="Times New Roman"/>
          <w:sz w:val="18"/>
        </w:rPr>
        <w:t xml:space="preserve"> yaşamaya başlar, derler.</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B) İnsanları acı hatıralar kadar, hiçbir şey birbirine bağlamaz, derler.</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C) Hatıra yazmak, ölümün elinden bir şey kurtarmaktır, derler.</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D) Her insanın alınyazısı çocukluğunda yazılmıştır, derler.</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E) Öyle anılar vardır ki anlatırken güzelliği gider derler.</w:t>
      </w:r>
    </w:p>
    <w:p w:rsidR="00050672" w:rsidRDefault="00050672">
      <w:pPr>
        <w:spacing w:after="0" w:line="240" w:lineRule="auto"/>
        <w:rPr>
          <w:rFonts w:ascii="Times New Roman" w:eastAsia="Times New Roman" w:hAnsi="Times New Roman" w:cs="Times New Roman"/>
          <w:sz w:val="18"/>
        </w:rPr>
      </w:pP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14.</w:t>
      </w:r>
      <w:r>
        <w:rPr>
          <w:rFonts w:ascii="Times New Roman" w:eastAsia="Times New Roman" w:hAnsi="Times New Roman" w:cs="Times New Roman"/>
          <w:sz w:val="18"/>
        </w:rPr>
        <w:t xml:space="preserve"> Kalemi; demirci körüğü gibidir, durmadan çalışır. Alevi geçip küllenmiş bir kora dönen kadim medeniyetin kalıntılarını harlamak için durmadan yazar. Roman, hikâye, makale, deneme yazar. Yazma</w:t>
      </w:r>
      <w:r>
        <w:rPr>
          <w:rFonts w:ascii="Times New Roman" w:eastAsia="Times New Roman" w:hAnsi="Times New Roman" w:cs="Times New Roman"/>
          <w:sz w:val="18"/>
        </w:rPr>
        <w:t>kla mesulü olduğuna inandığı için yazar. Bazen, yazdıklarını modern tanımlamalara sığdıramaz. “İbrahim Efendi Konağı” kitabında olduğu gibi daha en başta açıkça, “Bu kitap ne bir hikâyedir ne masal ne de roman.” der. Eserini, “Vazife hissinin bir netice ve</w:t>
      </w:r>
      <w:r>
        <w:rPr>
          <w:rFonts w:ascii="Times New Roman" w:eastAsia="Times New Roman" w:hAnsi="Times New Roman" w:cs="Times New Roman"/>
          <w:sz w:val="18"/>
        </w:rPr>
        <w:t xml:space="preserve"> zarureti” olarak kalem aldığını söyler.</w:t>
      </w:r>
    </w:p>
    <w:p w:rsidR="00050672" w:rsidRDefault="006E72E9">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Bu parçada söz konusu sanatçıyla ilgili aşağıdakilerden hangisine </w:t>
      </w:r>
      <w:r>
        <w:rPr>
          <w:rFonts w:ascii="Times New Roman" w:eastAsia="Times New Roman" w:hAnsi="Times New Roman" w:cs="Times New Roman"/>
          <w:b/>
          <w:sz w:val="18"/>
          <w:u w:val="single"/>
        </w:rPr>
        <w:t>değinilmemiştir?</w:t>
      </w:r>
      <w:r>
        <w:rPr>
          <w:rFonts w:ascii="Times New Roman" w:eastAsia="Times New Roman" w:hAnsi="Times New Roman" w:cs="Times New Roman"/>
          <w:b/>
          <w:sz w:val="18"/>
        </w:rPr>
        <w:t xml:space="preserve"> (5 puan)</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A) Üretken bir yazar olduğuna</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B) Yazmayı bir görev olarak kabul ettiğine</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C) Eserlerinin belli kalıplarla ifade edilemeyeceğ</w:t>
      </w:r>
      <w:r>
        <w:rPr>
          <w:rFonts w:ascii="Times New Roman" w:eastAsia="Times New Roman" w:hAnsi="Times New Roman" w:cs="Times New Roman"/>
          <w:sz w:val="18"/>
        </w:rPr>
        <w:t>ine</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D) Yazdıklarıyla geçmişi hatırlatmaya çalıştığına</w:t>
      </w:r>
    </w:p>
    <w:p w:rsidR="00050672" w:rsidRDefault="006E72E9">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E) Yapıtlarında üslubu her şeyden önemli gördüğüne</w:t>
      </w:r>
    </w:p>
    <w:p w:rsidR="00050672" w:rsidRDefault="00050672">
      <w:pPr>
        <w:spacing w:after="200" w:line="240" w:lineRule="auto"/>
        <w:rPr>
          <w:rFonts w:ascii="Times New Roman" w:eastAsia="Times New Roman" w:hAnsi="Times New Roman" w:cs="Times New Roman"/>
          <w:b/>
          <w:sz w:val="18"/>
        </w:rPr>
      </w:pPr>
      <w:bookmarkStart w:id="0" w:name="_GoBack"/>
      <w:bookmarkEnd w:id="0"/>
    </w:p>
    <w:sectPr w:rsidR="00050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50672"/>
    <w:rsid w:val="00050672"/>
    <w:rsid w:val="006E7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1808"/>
  <w15:docId w15:val="{42F88FB6-1FDA-434D-A7FA-E4FB07E6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10182</Characters>
  <Application>Microsoft Office Word</Application>
  <DocSecurity>0</DocSecurity>
  <Lines>84</Lines>
  <Paragraphs>23</Paragraphs>
  <ScaleCrop>false</ScaleCrop>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Cahid Alp</cp:lastModifiedBy>
  <cp:revision>2</cp:revision>
  <dcterms:created xsi:type="dcterms:W3CDTF">2022-12-31T09:19:00Z</dcterms:created>
  <dcterms:modified xsi:type="dcterms:W3CDTF">2022-12-31T09:20:00Z</dcterms:modified>
</cp:coreProperties>
</file>